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A8D1" w14:textId="027196C9" w:rsidR="00DE5024" w:rsidRDefault="00DE5024" w:rsidP="00372961"/>
    <w:p w14:paraId="0108808F" w14:textId="5B42DD4F" w:rsidR="007556F7" w:rsidRPr="00E655A4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Pelagos_CST1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_Doc0</w:t>
      </w:r>
      <w:r w:rsidR="00610596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</w:p>
    <w:p w14:paraId="3E38A8D8" w14:textId="77777777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English/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French/Italian</w:t>
      </w:r>
    </w:p>
    <w:p w14:paraId="1EB23778" w14:textId="7F178F1C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Distribution: </w:t>
      </w:r>
      <w:r w:rsidR="00887CF3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A0187A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/0</w:t>
      </w:r>
      <w:r w:rsidR="00A0187A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</w:p>
    <w:p w14:paraId="3606C319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3C775B0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49EB867D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B9341AC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0B4B62A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613EA7E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2517D777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3205AD9F" w14:textId="6DFFD78B" w:rsidR="007556F7" w:rsidRPr="00AD05D8" w:rsidRDefault="0019190B" w:rsidP="007556F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Draft Doc. 04</w:t>
      </w:r>
    </w:p>
    <w:p w14:paraId="1EE2852E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731BF612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031FD82A" w14:textId="77777777" w:rsidR="001A2599" w:rsidRPr="0086243F" w:rsidRDefault="001A2599" w:rsidP="001A259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Congresso Pelagos 2028</w:t>
      </w:r>
    </w:p>
    <w:p w14:paraId="77B47C5A" w14:textId="77777777" w:rsidR="001A2599" w:rsidRPr="0086243F" w:rsidRDefault="001A2599" w:rsidP="001A259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Primo Congresso Triennale del Pelagos Sanctuary</w:t>
      </w:r>
    </w:p>
    <w:p w14:paraId="6D91D561" w14:textId="77777777" w:rsidR="00372961" w:rsidRPr="00855C86" w:rsidRDefault="00372961" w:rsidP="00372961">
      <w:pPr>
        <w:rPr>
          <w:lang w:val="en-GB"/>
        </w:rPr>
      </w:pPr>
    </w:p>
    <w:p w14:paraId="44C10418" w14:textId="77777777" w:rsidR="00B0538F" w:rsidRPr="00855C86" w:rsidRDefault="00B0538F" w:rsidP="00372961">
      <w:pPr>
        <w:rPr>
          <w:lang w:val="en-GB"/>
        </w:rPr>
      </w:pPr>
    </w:p>
    <w:p w14:paraId="55F2AB5D" w14:textId="77777777" w:rsidR="00B0538F" w:rsidRPr="00855C86" w:rsidRDefault="00B0538F" w:rsidP="00372961">
      <w:pPr>
        <w:rPr>
          <w:lang w:val="en-GB"/>
        </w:rPr>
      </w:pPr>
    </w:p>
    <w:p w14:paraId="2A7C65C2" w14:textId="77777777" w:rsidR="00B0538F" w:rsidRPr="00855C86" w:rsidRDefault="00B0538F" w:rsidP="00372961">
      <w:pPr>
        <w:rPr>
          <w:lang w:val="en-GB"/>
        </w:rPr>
      </w:pPr>
    </w:p>
    <w:p w14:paraId="3E224EE9" w14:textId="77777777" w:rsidR="00B0538F" w:rsidRPr="00855C86" w:rsidRDefault="00B0538F" w:rsidP="00372961">
      <w:pPr>
        <w:rPr>
          <w:lang w:val="en-GB"/>
        </w:rPr>
      </w:pPr>
    </w:p>
    <w:p w14:paraId="60D1E749" w14:textId="77777777" w:rsidR="00B0538F" w:rsidRDefault="00B0538F" w:rsidP="00372961">
      <w:pPr>
        <w:rPr>
          <w:lang w:val="en-GB"/>
        </w:rPr>
      </w:pPr>
    </w:p>
    <w:p w14:paraId="76B4F471" w14:textId="77777777" w:rsidR="00DF1E7B" w:rsidRDefault="00DF1E7B" w:rsidP="00372961">
      <w:pPr>
        <w:rPr>
          <w:lang w:val="en-GB"/>
        </w:rPr>
      </w:pPr>
    </w:p>
    <w:p w14:paraId="3ED32B6C" w14:textId="77777777" w:rsidR="00DF1E7B" w:rsidRDefault="00DF1E7B" w:rsidP="00372961">
      <w:pPr>
        <w:rPr>
          <w:lang w:val="en-GB"/>
        </w:rPr>
      </w:pPr>
    </w:p>
    <w:p w14:paraId="1557FD3D" w14:textId="77777777" w:rsidR="00DF1E7B" w:rsidRDefault="00DF1E7B" w:rsidP="00372961">
      <w:pPr>
        <w:rPr>
          <w:lang w:val="en-GB"/>
        </w:rPr>
      </w:pPr>
    </w:p>
    <w:p w14:paraId="2C610D6E" w14:textId="77777777" w:rsidR="00DF1E7B" w:rsidRDefault="00DF1E7B" w:rsidP="00372961">
      <w:pPr>
        <w:rPr>
          <w:lang w:val="en-GB"/>
        </w:rPr>
      </w:pPr>
    </w:p>
    <w:p w14:paraId="7E4C8206" w14:textId="77777777" w:rsidR="00DF1E7B" w:rsidRDefault="00DF1E7B" w:rsidP="00372961">
      <w:pPr>
        <w:rPr>
          <w:lang w:val="en-GB"/>
        </w:rPr>
      </w:pPr>
    </w:p>
    <w:p w14:paraId="241B988E" w14:textId="77777777" w:rsidR="00DF1E7B" w:rsidRDefault="00DF1E7B" w:rsidP="00372961">
      <w:pPr>
        <w:rPr>
          <w:lang w:val="en-GB"/>
        </w:rPr>
      </w:pPr>
    </w:p>
    <w:p w14:paraId="27852532" w14:textId="77777777" w:rsidR="00DF1E7B" w:rsidRDefault="00DF1E7B" w:rsidP="00372961">
      <w:pPr>
        <w:rPr>
          <w:lang w:val="en-GB"/>
        </w:rPr>
      </w:pPr>
    </w:p>
    <w:p w14:paraId="61E984BD" w14:textId="77777777" w:rsidR="00DF1E7B" w:rsidRDefault="00DF1E7B" w:rsidP="00372961">
      <w:pPr>
        <w:rPr>
          <w:lang w:val="en-GB"/>
        </w:rPr>
      </w:pPr>
    </w:p>
    <w:p w14:paraId="5838C25F" w14:textId="77777777" w:rsidR="00DF1E7B" w:rsidRDefault="00DF1E7B" w:rsidP="00372961">
      <w:pPr>
        <w:rPr>
          <w:lang w:val="en-GB"/>
        </w:rPr>
      </w:pPr>
    </w:p>
    <w:p w14:paraId="61EE8AA7" w14:textId="77777777" w:rsidR="00DF1E7B" w:rsidRDefault="00DF1E7B" w:rsidP="00372961">
      <w:pPr>
        <w:rPr>
          <w:lang w:val="en-GB"/>
        </w:rPr>
      </w:pPr>
    </w:p>
    <w:p w14:paraId="0E6B9A19" w14:textId="77777777" w:rsidR="00DF1E7B" w:rsidRDefault="00DF1E7B" w:rsidP="00372961">
      <w:pPr>
        <w:rPr>
          <w:lang w:val="en-GB"/>
        </w:rPr>
      </w:pPr>
    </w:p>
    <w:p w14:paraId="0C3DDC37" w14:textId="77777777" w:rsidR="00DF1E7B" w:rsidRDefault="00DF1E7B" w:rsidP="00372961">
      <w:pPr>
        <w:rPr>
          <w:lang w:val="en-GB"/>
        </w:rPr>
      </w:pPr>
    </w:p>
    <w:p w14:paraId="7C9F9F17" w14:textId="77777777" w:rsidR="00DF1E7B" w:rsidRDefault="00DF1E7B" w:rsidP="00372961">
      <w:pPr>
        <w:rPr>
          <w:lang w:val="en-GB"/>
        </w:rPr>
      </w:pPr>
    </w:p>
    <w:p w14:paraId="33D85F75" w14:textId="77777777" w:rsidR="00DF1E7B" w:rsidRDefault="00DF1E7B" w:rsidP="00372961">
      <w:pPr>
        <w:rPr>
          <w:lang w:val="en-GB"/>
        </w:rPr>
      </w:pPr>
    </w:p>
    <w:p w14:paraId="4BD4D138" w14:textId="77777777" w:rsidR="00DF1E7B" w:rsidRDefault="00DF1E7B" w:rsidP="00372961">
      <w:pPr>
        <w:rPr>
          <w:lang w:val="en-GB"/>
        </w:rPr>
      </w:pPr>
    </w:p>
    <w:p w14:paraId="2F47E88D" w14:textId="77777777" w:rsidR="00DF1E7B" w:rsidRDefault="00DF1E7B" w:rsidP="00372961">
      <w:pPr>
        <w:rPr>
          <w:lang w:val="en-GB"/>
        </w:rPr>
      </w:pPr>
    </w:p>
    <w:p w14:paraId="4D3BC772" w14:textId="77777777" w:rsidR="00DF1E7B" w:rsidRDefault="00DF1E7B" w:rsidP="00372961">
      <w:pPr>
        <w:rPr>
          <w:lang w:val="en-GB"/>
        </w:rPr>
      </w:pPr>
    </w:p>
    <w:p w14:paraId="23B273A7" w14:textId="77777777" w:rsidR="00DF1E7B" w:rsidRDefault="00DF1E7B" w:rsidP="00372961">
      <w:pPr>
        <w:rPr>
          <w:lang w:val="en-GB"/>
        </w:rPr>
      </w:pPr>
    </w:p>
    <w:p w14:paraId="25CAAA14" w14:textId="77777777" w:rsidR="00DF1E7B" w:rsidRDefault="00DF1E7B" w:rsidP="00372961">
      <w:pPr>
        <w:rPr>
          <w:lang w:val="en-GB"/>
        </w:rPr>
      </w:pPr>
    </w:p>
    <w:p w14:paraId="69C18277" w14:textId="77777777" w:rsidR="00DF1E7B" w:rsidRDefault="00DF1E7B" w:rsidP="00372961">
      <w:pPr>
        <w:rPr>
          <w:lang w:val="en-GB"/>
        </w:rPr>
      </w:pPr>
    </w:p>
    <w:p w14:paraId="688818A8" w14:textId="77777777" w:rsidR="00DF1E7B" w:rsidRDefault="00DF1E7B" w:rsidP="00372961">
      <w:pPr>
        <w:rPr>
          <w:lang w:val="en-GB"/>
        </w:rPr>
      </w:pPr>
    </w:p>
    <w:p w14:paraId="12D3F2E9" w14:textId="77777777" w:rsidR="00DF1E7B" w:rsidRDefault="00DF1E7B" w:rsidP="00372961">
      <w:pPr>
        <w:rPr>
          <w:lang w:val="en-GB"/>
        </w:rPr>
      </w:pPr>
    </w:p>
    <w:p w14:paraId="4D6443D1" w14:textId="77777777" w:rsidR="001A2599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Draft Doc4</w:t>
      </w:r>
    </w:p>
    <w:p w14:paraId="1A8A79C7" w14:textId="77777777" w:rsidR="001A2599" w:rsidRPr="0086243F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Proposta Integrata</w:t>
      </w:r>
    </w:p>
    <w:p w14:paraId="4D6E7A65" w14:textId="77777777" w:rsidR="001A2599" w:rsidRPr="0086243F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Congresso Pelagos 2028</w:t>
      </w:r>
    </w:p>
    <w:p w14:paraId="225A49E3" w14:textId="77777777" w:rsidR="001A2599" w:rsidRPr="0086243F" w:rsidRDefault="001A2599" w:rsidP="001A25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Primo Congresso Triennale del Pelagos Sanctuary</w:t>
      </w:r>
    </w:p>
    <w:p w14:paraId="7CD15118" w14:textId="77777777" w:rsidR="001A2599" w:rsidRPr="0086243F" w:rsidRDefault="00344E57" w:rsidP="001A25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40B0692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520F870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1. Sintesi Esecutiva</w:t>
      </w:r>
    </w:p>
    <w:p w14:paraId="5CE797C2" w14:textId="77777777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Si propone di istituire il </w:t>
      </w:r>
      <w:r w:rsidRPr="0086243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Congresso Pelagos</w:t>
      </w: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 come congresso ufficiale ricorrente del Santuario Pelagos, da organizzare </w:t>
      </w:r>
      <w:r w:rsidRPr="0086243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ogni tre anni</w:t>
      </w: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BB5DAB9" w14:textId="77777777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La </w:t>
      </w:r>
      <w:r w:rsidRPr="0086243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prima edizione nel 2028</w:t>
      </w: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 avrebbe un valore strategico particolare poiché coinciderebbe con:</w:t>
      </w:r>
    </w:p>
    <w:p w14:paraId="4A94BE9A" w14:textId="77777777" w:rsidR="001A2599" w:rsidRPr="0086243F" w:rsidRDefault="001A2599" w:rsidP="001A259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la conclusione del </w:t>
      </w:r>
      <w:r w:rsidRPr="0086243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Piano di Gestione 2022–2027</w:t>
      </w:r>
    </w:p>
    <w:p w14:paraId="4760FA27" w14:textId="77777777" w:rsidR="001A2599" w:rsidRPr="0086243F" w:rsidRDefault="001A2599" w:rsidP="001A259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il lancio del nuovo </w:t>
      </w:r>
      <w:r w:rsidRPr="0086243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Piano di Gestione 2028–2033</w:t>
      </w:r>
    </w:p>
    <w:p w14:paraId="6E698CB2" w14:textId="77777777" w:rsidR="001A2599" w:rsidRPr="0086243F" w:rsidRDefault="001A2599" w:rsidP="001A259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il rinnovamento del dialogo con gli stakeholder</w:t>
      </w:r>
    </w:p>
    <w:p w14:paraId="62478365" w14:textId="77777777" w:rsidR="001A2599" w:rsidRPr="0086243F" w:rsidRDefault="001A2599" w:rsidP="001A259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una maggiore visibilità per France, Italy e Monaco</w:t>
      </w:r>
    </w:p>
    <w:p w14:paraId="6C88A7C2" w14:textId="77777777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Il Congresso diverrebbe così un appuntamento permanente di governance del Santuario.</w:t>
      </w:r>
    </w:p>
    <w:p w14:paraId="5198B729" w14:textId="77777777" w:rsidR="001A2599" w:rsidRPr="0086243F" w:rsidRDefault="00344E57" w:rsidP="001A25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356F41A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AB77922" w14:textId="77777777" w:rsidR="001A2599" w:rsidRPr="0086243F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2. Obiettivo Strategico</w:t>
      </w:r>
    </w:p>
    <w:p w14:paraId="1BAEF402" w14:textId="77777777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Il Congresso deve diventare:</w:t>
      </w:r>
    </w:p>
    <w:p w14:paraId="21D39E5C" w14:textId="77777777" w:rsidR="001A2599" w:rsidRPr="0086243F" w:rsidRDefault="001A2599" w:rsidP="001A2599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il principale incontro politico e tecnico del Santuario</w:t>
      </w:r>
    </w:p>
    <w:p w14:paraId="4E6EFAA6" w14:textId="77777777" w:rsidR="001A2599" w:rsidRPr="0086243F" w:rsidRDefault="001A2599" w:rsidP="001A2599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il momento ufficiale di valutazione di ogni ciclo di gestione</w:t>
      </w:r>
    </w:p>
    <w:p w14:paraId="12929A3C" w14:textId="77777777" w:rsidR="001A2599" w:rsidRPr="0086243F" w:rsidRDefault="001A2599" w:rsidP="001A2599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la piattaforma di consultazione degli stakeholder</w:t>
      </w:r>
    </w:p>
    <w:p w14:paraId="1D33A0CD" w14:textId="77777777" w:rsidR="001A2599" w:rsidRPr="001A2599" w:rsidRDefault="001A2599" w:rsidP="001A2599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1A2599">
        <w:rPr>
          <w:rFonts w:ascii="Times New Roman" w:eastAsia="Times New Roman" w:hAnsi="Times New Roman" w:cs="Times New Roman"/>
          <w:color w:val="000000"/>
          <w:lang w:val="en-GB" w:eastAsia="en-GB"/>
        </w:rPr>
        <w:t>uno strumento di comunicazione di alto livello</w:t>
      </w:r>
    </w:p>
    <w:p w14:paraId="60ACAA5E" w14:textId="77777777" w:rsidR="001A2599" w:rsidRPr="0086243F" w:rsidRDefault="001A2599" w:rsidP="001A2599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un meccanismo ricorrente di continuità e responsabilità</w:t>
      </w:r>
    </w:p>
    <w:p w14:paraId="5B10C671" w14:textId="77777777" w:rsidR="001A2599" w:rsidRPr="0086243F" w:rsidRDefault="00344E57" w:rsidP="001A25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5ED482B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EFE5FDF" w14:textId="77777777" w:rsidR="001A2599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68B9ACDA" w14:textId="77777777" w:rsidR="001A2599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2D99C547" w14:textId="6FB0B26B" w:rsidR="001A2599" w:rsidRPr="0086243F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lastRenderedPageBreak/>
        <w:t>3. Frequenza</w:t>
      </w:r>
    </w:p>
    <w:p w14:paraId="7F3201AA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Ogni 3 anni</w:t>
      </w:r>
    </w:p>
    <w:p w14:paraId="3C76E4E6" w14:textId="77777777" w:rsidR="001A2599" w:rsidRPr="0086243F" w:rsidRDefault="001A2599" w:rsidP="001A259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2028 – Prima edizione</w:t>
      </w:r>
    </w:p>
    <w:p w14:paraId="3838150F" w14:textId="77777777" w:rsidR="001A2599" w:rsidRPr="0086243F" w:rsidRDefault="001A2599" w:rsidP="001A259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2031 – Seconda edizione</w:t>
      </w:r>
    </w:p>
    <w:p w14:paraId="5A8CC18E" w14:textId="77777777" w:rsidR="001A2599" w:rsidRPr="0086243F" w:rsidRDefault="001A2599" w:rsidP="001A259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2034 – Terza edizione</w:t>
      </w:r>
    </w:p>
    <w:p w14:paraId="0BBF9260" w14:textId="36291C4F" w:rsidR="001A2599" w:rsidRPr="001A2599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(con possibile rotazione tra le Parti)</w:t>
      </w:r>
      <w:r w:rsidR="00344E57">
        <w:rPr>
          <w:rFonts w:ascii="Times New Roman" w:eastAsia="Times New Roman" w:hAnsi="Times New Roman" w:cs="Times New Roman"/>
          <w:noProof/>
          <w:lang w:eastAsia="en-GB"/>
        </w:rPr>
        <w:pict w14:anchorId="78E251E9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F5F12B7" w14:textId="77777777" w:rsidR="001A2599" w:rsidRPr="0086243F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4. Perché il 2028</w:t>
      </w:r>
    </w:p>
    <w:p w14:paraId="0D5DC5E8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Tempistica Istituzionale Ideale</w:t>
      </w:r>
    </w:p>
    <w:p w14:paraId="617E1D6F" w14:textId="77777777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L’anno 2028 segna:</w:t>
      </w:r>
    </w:p>
    <w:p w14:paraId="3E3C2874" w14:textId="77777777" w:rsidR="001A2599" w:rsidRPr="0086243F" w:rsidRDefault="001A2599" w:rsidP="001A25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Fase di chiusura</w:t>
      </w:r>
    </w:p>
    <w:p w14:paraId="24E8D105" w14:textId="77777777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Piano di Gestione </w:t>
      </w:r>
      <w:r w:rsidRPr="0086243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2022–2027</w:t>
      </w:r>
    </w:p>
    <w:p w14:paraId="12A76F5B" w14:textId="77777777" w:rsidR="001A2599" w:rsidRPr="0086243F" w:rsidRDefault="001A2599" w:rsidP="001A25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Fase di apertura</w:t>
      </w:r>
    </w:p>
    <w:p w14:paraId="3C67B4ED" w14:textId="77777777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Piano di Gestione </w:t>
      </w:r>
      <w:r w:rsidRPr="0086243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2028–2033</w:t>
      </w:r>
    </w:p>
    <w:p w14:paraId="7194AAC8" w14:textId="77777777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Il Congresso diventerebbe quindi il ponte ufficiale tra due cicli strategici.</w:t>
      </w:r>
    </w:p>
    <w:p w14:paraId="6F68ADD2" w14:textId="77777777" w:rsidR="001A2599" w:rsidRPr="0086243F" w:rsidRDefault="00344E57" w:rsidP="001A25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324F8C6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DE1322C" w14:textId="77777777" w:rsidR="001A2599" w:rsidRPr="001A2599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de-DE" w:eastAsia="en-GB"/>
        </w:rPr>
      </w:pPr>
      <w:r w:rsidRPr="001A259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de-DE" w:eastAsia="en-GB"/>
        </w:rPr>
        <w:t>5. Format (2 giorni)</w:t>
      </w:r>
    </w:p>
    <w:p w14:paraId="634E9694" w14:textId="77777777" w:rsidR="001A2599" w:rsidRPr="001A2599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de-DE" w:eastAsia="en-GB"/>
        </w:rPr>
      </w:pPr>
      <w:r w:rsidRPr="001A25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de-DE" w:eastAsia="en-GB"/>
        </w:rPr>
        <w:t>Giorno 1 – Forum Istituzionale e Strategico</w:t>
      </w:r>
    </w:p>
    <w:p w14:paraId="58F38860" w14:textId="77777777" w:rsidR="001A2599" w:rsidRPr="0086243F" w:rsidRDefault="001A2599" w:rsidP="001A259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Cerimonia di apertura</w:t>
      </w:r>
    </w:p>
    <w:p w14:paraId="11C3B833" w14:textId="77777777" w:rsidR="001A2599" w:rsidRPr="0086243F" w:rsidRDefault="001A2599" w:rsidP="001A259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Sessione di alto livello delle Parti</w:t>
      </w:r>
    </w:p>
    <w:p w14:paraId="1C7E3088" w14:textId="77777777" w:rsidR="001A2599" w:rsidRPr="0086243F" w:rsidRDefault="001A2599" w:rsidP="001A259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Bilancio dei risultati 2022–2027</w:t>
      </w:r>
    </w:p>
    <w:p w14:paraId="30188722" w14:textId="77777777" w:rsidR="001A2599" w:rsidRPr="0086243F" w:rsidRDefault="001A2599" w:rsidP="001A259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Adozione delle priorità 2028–2033</w:t>
      </w:r>
    </w:p>
    <w:p w14:paraId="3804DFE5" w14:textId="77777777" w:rsidR="001A2599" w:rsidRPr="0086243F" w:rsidRDefault="001A2599" w:rsidP="001A259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Ricevimento ufficiale</w:t>
      </w:r>
    </w:p>
    <w:p w14:paraId="2E0E250A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Giorno 2 – Forum Scientifico e Stakeholder</w:t>
      </w:r>
    </w:p>
    <w:p w14:paraId="6FAFCA18" w14:textId="77777777" w:rsidR="001A2599" w:rsidRPr="0086243F" w:rsidRDefault="001A2599" w:rsidP="001A259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Conservazione dei mammiferi marini</w:t>
      </w:r>
    </w:p>
    <w:p w14:paraId="45E8F647" w14:textId="77777777" w:rsidR="001A2599" w:rsidRPr="0086243F" w:rsidRDefault="001A2599" w:rsidP="001A259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Trasporto marittimo e rumore subacqueo</w:t>
      </w:r>
    </w:p>
    <w:p w14:paraId="153CC981" w14:textId="77777777" w:rsidR="001A2599" w:rsidRPr="0086243F" w:rsidRDefault="001A2599" w:rsidP="001A259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Pesca e catture accidentali</w:t>
      </w:r>
    </w:p>
    <w:p w14:paraId="580B06D2" w14:textId="77777777" w:rsidR="001A2599" w:rsidRPr="0086243F" w:rsidRDefault="001A2599" w:rsidP="001A259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Turismo sostenibile</w:t>
      </w:r>
    </w:p>
    <w:p w14:paraId="3A117F88" w14:textId="77777777" w:rsidR="001A2599" w:rsidRPr="0086243F" w:rsidRDefault="001A2599" w:rsidP="001A259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ONG e società civile</w:t>
      </w:r>
    </w:p>
    <w:p w14:paraId="4C5644B2" w14:textId="77777777" w:rsidR="001A2599" w:rsidRPr="0086243F" w:rsidRDefault="001A2599" w:rsidP="001A259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Dichiarazione finale</w:t>
      </w:r>
    </w:p>
    <w:p w14:paraId="249634A9" w14:textId="622FD8DD" w:rsidR="001A2599" w:rsidRPr="0086243F" w:rsidRDefault="001A2599" w:rsidP="001A2599">
      <w:pPr>
        <w:rPr>
          <w:rFonts w:ascii="Times New Roman" w:eastAsia="Times New Roman" w:hAnsi="Times New Roman" w:cs="Times New Roman"/>
          <w:lang w:eastAsia="en-GB"/>
        </w:rPr>
      </w:pPr>
    </w:p>
    <w:p w14:paraId="316F02A0" w14:textId="77777777" w:rsidR="001A2599" w:rsidRPr="0086243F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6. Sede Raccomandata</w:t>
      </w:r>
    </w:p>
    <w:p w14:paraId="0AC475B1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Ospite preferenziale:</w:t>
      </w:r>
    </w:p>
    <w:p w14:paraId="2DE3B84E" w14:textId="11990764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Monaco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14225A3C" w14:textId="77777777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Motivazioni:</w:t>
      </w:r>
    </w:p>
    <w:p w14:paraId="04EC77BB" w14:textId="75D0B29B" w:rsidR="001A2599" w:rsidRPr="001A2599" w:rsidRDefault="001A2599" w:rsidP="001A2599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1A2599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Presidenza fino alla fine del 2027 </w:t>
      </w:r>
    </w:p>
    <w:p w14:paraId="418B005C" w14:textId="098A0EA0" w:rsidR="001A2599" w:rsidRPr="001A2599" w:rsidRDefault="001A2599" w:rsidP="001A2599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visibilità internazionale</w:t>
      </w:r>
    </w:p>
    <w:p w14:paraId="7EBA02CB" w14:textId="77777777" w:rsidR="001A2599" w:rsidRPr="0086243F" w:rsidRDefault="001A2599" w:rsidP="001A2599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neutralità e prestigio</w:t>
      </w:r>
    </w:p>
    <w:p w14:paraId="410A18FC" w14:textId="77777777" w:rsidR="001A2599" w:rsidRPr="0086243F" w:rsidRDefault="001A2599" w:rsidP="001A2599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forte identità marittima</w:t>
      </w:r>
    </w:p>
    <w:p w14:paraId="3B6D6353" w14:textId="77777777" w:rsidR="001A2599" w:rsidRPr="0086243F" w:rsidRDefault="001A2599" w:rsidP="001A2599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accessibilità</w:t>
      </w:r>
    </w:p>
    <w:p w14:paraId="6E883094" w14:textId="77777777" w:rsidR="001A2599" w:rsidRPr="0086243F" w:rsidRDefault="001A2599" w:rsidP="001A2599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possibile supporto istituzionale</w:t>
      </w:r>
    </w:p>
    <w:p w14:paraId="79BC9E44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Sedi possibili</w:t>
      </w:r>
    </w:p>
    <w:p w14:paraId="54108453" w14:textId="77777777" w:rsidR="001A2599" w:rsidRPr="0086243F" w:rsidRDefault="001A2599" w:rsidP="001A2599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Oceanographic Museum of Monaco</w:t>
      </w:r>
    </w:p>
    <w:p w14:paraId="61289C04" w14:textId="77777777" w:rsidR="001A2599" w:rsidRPr="0086243F" w:rsidRDefault="001A2599" w:rsidP="001A2599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Yacht Club de Monaco (sessioni selezionate / ricevimento)</w:t>
      </w:r>
    </w:p>
    <w:p w14:paraId="6DF625BC" w14:textId="77777777" w:rsidR="001A2599" w:rsidRPr="0086243F" w:rsidRDefault="00344E57" w:rsidP="001A25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EE52A9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71286CC" w14:textId="77777777" w:rsidR="001A2599" w:rsidRPr="001A2599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1A259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7. Proposta di Budget</w:t>
      </w:r>
    </w:p>
    <w:p w14:paraId="3CCA105C" w14:textId="77777777" w:rsidR="001A2599" w:rsidRPr="001A2599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</w:pPr>
      <w:r w:rsidRPr="001A25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  <w:t>Format Compatto di Alto Livello</w:t>
      </w:r>
    </w:p>
    <w:p w14:paraId="2EE26181" w14:textId="77777777" w:rsidR="001A2599" w:rsidRPr="0086243F" w:rsidRDefault="001A2599" w:rsidP="001A25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Budget totale: 100.000 €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2654"/>
      </w:tblGrid>
      <w:tr w:rsidR="001A2599" w:rsidRPr="0086243F" w14:paraId="413893DA" w14:textId="77777777" w:rsidTr="009A04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C361AA" w14:textId="77777777" w:rsidR="001A2599" w:rsidRPr="0086243F" w:rsidRDefault="001A2599" w:rsidP="009A04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0B867B65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€</w:t>
            </w:r>
          </w:p>
        </w:tc>
      </w:tr>
      <w:tr w:rsidR="001A2599" w:rsidRPr="0086243F" w14:paraId="112FD52F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CFAF2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Venue e logistica</w:t>
            </w:r>
          </w:p>
        </w:tc>
        <w:tc>
          <w:tcPr>
            <w:tcW w:w="0" w:type="auto"/>
            <w:vAlign w:val="center"/>
            <w:hideMark/>
          </w:tcPr>
          <w:p w14:paraId="6583ED34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Offerto dal paese ospitante</w:t>
            </w:r>
          </w:p>
        </w:tc>
      </w:tr>
      <w:tr w:rsidR="001A2599" w:rsidRPr="0086243F" w14:paraId="25C517B8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23820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Interpretariato (FR/IT/EN)</w:t>
            </w:r>
          </w:p>
        </w:tc>
        <w:tc>
          <w:tcPr>
            <w:tcW w:w="0" w:type="auto"/>
            <w:vAlign w:val="center"/>
            <w:hideMark/>
          </w:tcPr>
          <w:p w14:paraId="1D000B7A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.000</w:t>
            </w:r>
          </w:p>
        </w:tc>
      </w:tr>
      <w:tr w:rsidR="001A2599" w:rsidRPr="0086243F" w14:paraId="362A6FDA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BC3DD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AV / streaming</w:t>
            </w:r>
          </w:p>
        </w:tc>
        <w:tc>
          <w:tcPr>
            <w:tcW w:w="0" w:type="auto"/>
            <w:vAlign w:val="center"/>
            <w:hideMark/>
          </w:tcPr>
          <w:p w14:paraId="4B05BCD7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.000</w:t>
            </w:r>
          </w:p>
        </w:tc>
      </w:tr>
      <w:tr w:rsidR="001A2599" w:rsidRPr="0086243F" w14:paraId="591B01C9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1DFAE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Gestione evento</w:t>
            </w:r>
          </w:p>
        </w:tc>
        <w:tc>
          <w:tcPr>
            <w:tcW w:w="0" w:type="auto"/>
            <w:vAlign w:val="center"/>
            <w:hideMark/>
          </w:tcPr>
          <w:p w14:paraId="69BED5BF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15.000</w:t>
            </w:r>
          </w:p>
        </w:tc>
      </w:tr>
      <w:tr w:rsidR="001A2599" w:rsidRPr="0086243F" w14:paraId="716439DE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07074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Catering</w:t>
            </w:r>
          </w:p>
        </w:tc>
        <w:tc>
          <w:tcPr>
            <w:tcW w:w="0" w:type="auto"/>
            <w:vAlign w:val="center"/>
            <w:hideMark/>
          </w:tcPr>
          <w:p w14:paraId="03871CB0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18.000</w:t>
            </w:r>
          </w:p>
        </w:tc>
      </w:tr>
      <w:tr w:rsidR="001A2599" w:rsidRPr="0086243F" w14:paraId="26FC19AB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CE0C0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Registrazioni / immagine</w:t>
            </w:r>
          </w:p>
        </w:tc>
        <w:tc>
          <w:tcPr>
            <w:tcW w:w="0" w:type="auto"/>
            <w:vAlign w:val="center"/>
            <w:hideMark/>
          </w:tcPr>
          <w:p w14:paraId="6216FD31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7.000</w:t>
            </w:r>
          </w:p>
        </w:tc>
      </w:tr>
      <w:tr w:rsidR="001A2599" w:rsidRPr="0086243F" w14:paraId="0835CE2C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178EF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Supporto relatori</w:t>
            </w:r>
          </w:p>
        </w:tc>
        <w:tc>
          <w:tcPr>
            <w:tcW w:w="0" w:type="auto"/>
            <w:vAlign w:val="center"/>
            <w:hideMark/>
          </w:tcPr>
          <w:p w14:paraId="0C392B10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8.000</w:t>
            </w:r>
          </w:p>
        </w:tc>
      </w:tr>
      <w:tr w:rsidR="001A2599" w:rsidRPr="0086243F" w14:paraId="173D2042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31ACB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Protocollo / trasporti locali</w:t>
            </w:r>
          </w:p>
        </w:tc>
        <w:tc>
          <w:tcPr>
            <w:tcW w:w="0" w:type="auto"/>
            <w:vAlign w:val="center"/>
            <w:hideMark/>
          </w:tcPr>
          <w:p w14:paraId="2A97A90D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4.000</w:t>
            </w:r>
          </w:p>
        </w:tc>
      </w:tr>
      <w:tr w:rsidR="001A2599" w:rsidRPr="0086243F" w14:paraId="38EB5493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B30DC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Imprevisti</w:t>
            </w:r>
          </w:p>
        </w:tc>
        <w:tc>
          <w:tcPr>
            <w:tcW w:w="0" w:type="auto"/>
            <w:vAlign w:val="center"/>
            <w:hideMark/>
          </w:tcPr>
          <w:p w14:paraId="0B5E3A32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3.000</w:t>
            </w:r>
          </w:p>
        </w:tc>
      </w:tr>
    </w:tbl>
    <w:p w14:paraId="37185F06" w14:textId="77777777" w:rsidR="001A2599" w:rsidRPr="0086243F" w:rsidRDefault="00344E57" w:rsidP="001A25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8B699C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D0237EE" w14:textId="77777777" w:rsidR="001A2599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19287BA2" w14:textId="77777777" w:rsidR="001A2599" w:rsidRPr="0086243F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lastRenderedPageBreak/>
        <w:t>8. Struttura di Finanziamento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735"/>
      </w:tblGrid>
      <w:tr w:rsidR="001A2599" w:rsidRPr="0086243F" w14:paraId="5E47862B" w14:textId="77777777" w:rsidTr="009A04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1BA4FB" w14:textId="77777777" w:rsidR="001A2599" w:rsidRPr="0086243F" w:rsidRDefault="001A2599" w:rsidP="009A04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Fonte</w:t>
            </w:r>
          </w:p>
        </w:tc>
        <w:tc>
          <w:tcPr>
            <w:tcW w:w="0" w:type="auto"/>
            <w:vAlign w:val="center"/>
            <w:hideMark/>
          </w:tcPr>
          <w:p w14:paraId="5C9514B0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€</w:t>
            </w:r>
          </w:p>
        </w:tc>
      </w:tr>
      <w:tr w:rsidR="001A2599" w:rsidRPr="0086243F" w14:paraId="783E3F45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2FE7A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Parti Contraenti / Segretariato</w:t>
            </w:r>
          </w:p>
        </w:tc>
        <w:tc>
          <w:tcPr>
            <w:tcW w:w="0" w:type="auto"/>
            <w:vAlign w:val="center"/>
            <w:hideMark/>
          </w:tcPr>
          <w:p w14:paraId="1D198CE0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50.000</w:t>
            </w:r>
          </w:p>
        </w:tc>
      </w:tr>
      <w:tr w:rsidR="001A2599" w:rsidRPr="0086243F" w14:paraId="3FC3622E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E285D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Sponsor / partner privati</w:t>
            </w:r>
          </w:p>
        </w:tc>
        <w:tc>
          <w:tcPr>
            <w:tcW w:w="0" w:type="auto"/>
            <w:vAlign w:val="center"/>
            <w:hideMark/>
          </w:tcPr>
          <w:p w14:paraId="452F39A6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30.000</w:t>
            </w:r>
          </w:p>
        </w:tc>
      </w:tr>
      <w:tr w:rsidR="001A2599" w:rsidRPr="0086243F" w14:paraId="60C01C3E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A667D" w14:textId="77777777" w:rsidR="001A2599" w:rsidRPr="0086243F" w:rsidRDefault="001A2599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Fondazioni / contributi</w:t>
            </w:r>
          </w:p>
        </w:tc>
        <w:tc>
          <w:tcPr>
            <w:tcW w:w="0" w:type="auto"/>
            <w:vAlign w:val="center"/>
            <w:hideMark/>
          </w:tcPr>
          <w:p w14:paraId="4F5A92D7" w14:textId="77777777" w:rsidR="001A2599" w:rsidRPr="0086243F" w:rsidRDefault="001A2599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624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20.000</w:t>
            </w:r>
          </w:p>
        </w:tc>
      </w:tr>
    </w:tbl>
    <w:p w14:paraId="45086412" w14:textId="77777777" w:rsidR="001A2599" w:rsidRPr="0086243F" w:rsidRDefault="00344E57" w:rsidP="001A25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0380F46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DF3CF71" w14:textId="77777777" w:rsidR="001A2599" w:rsidRPr="0086243F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9. Governance</w:t>
      </w:r>
    </w:p>
    <w:p w14:paraId="3D6A1823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Comitato di Pilotaggio</w:t>
      </w:r>
    </w:p>
    <w:p w14:paraId="2A2CDABF" w14:textId="77777777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Rappresentanti di:</w:t>
      </w:r>
    </w:p>
    <w:p w14:paraId="15D097AC" w14:textId="77777777" w:rsidR="001A2599" w:rsidRPr="0086243F" w:rsidRDefault="001A2599" w:rsidP="001A2599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France</w:t>
      </w:r>
    </w:p>
    <w:p w14:paraId="7E57637E" w14:textId="77777777" w:rsidR="001A2599" w:rsidRPr="0086243F" w:rsidRDefault="001A2599" w:rsidP="001A2599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Italy</w:t>
      </w:r>
    </w:p>
    <w:p w14:paraId="7990D9F2" w14:textId="77777777" w:rsidR="001A2599" w:rsidRPr="0086243F" w:rsidRDefault="001A2599" w:rsidP="001A2599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Monaco</w:t>
      </w:r>
    </w:p>
    <w:p w14:paraId="45061ED0" w14:textId="77777777" w:rsidR="001A2599" w:rsidRPr="0086243F" w:rsidRDefault="001A2599" w:rsidP="001A2599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Segretariato</w:t>
      </w:r>
    </w:p>
    <w:p w14:paraId="16D8DBD2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Gruppi Consultivi</w:t>
      </w:r>
    </w:p>
    <w:p w14:paraId="1875BAFE" w14:textId="77777777" w:rsidR="001A2599" w:rsidRPr="0086243F" w:rsidRDefault="001A2599" w:rsidP="001A2599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Comitato scientifico</w:t>
      </w:r>
    </w:p>
    <w:p w14:paraId="7793627C" w14:textId="77777777" w:rsidR="001A2599" w:rsidRPr="0086243F" w:rsidRDefault="001A2599" w:rsidP="001A2599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Panel stakeholder</w:t>
      </w:r>
    </w:p>
    <w:p w14:paraId="6C36226F" w14:textId="77777777" w:rsidR="001A2599" w:rsidRPr="0086243F" w:rsidRDefault="001A2599" w:rsidP="001A2599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Gruppo partnership / fundraising</w:t>
      </w:r>
    </w:p>
    <w:p w14:paraId="73D3F209" w14:textId="77777777" w:rsidR="001A2599" w:rsidRPr="0086243F" w:rsidRDefault="00344E57" w:rsidP="001A25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3A66512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4F92AE6" w14:textId="77777777" w:rsidR="001A2599" w:rsidRPr="0086243F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10. Roadmap 2026–2028</w:t>
      </w:r>
    </w:p>
    <w:p w14:paraId="05EF7520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Q4 2026</w:t>
      </w:r>
    </w:p>
    <w:p w14:paraId="4E6D0F9C" w14:textId="77777777" w:rsidR="001A2599" w:rsidRPr="0086243F" w:rsidRDefault="001A2599" w:rsidP="001A2599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validazione interna del concept</w:t>
      </w:r>
    </w:p>
    <w:p w14:paraId="48FCBC59" w14:textId="77777777" w:rsidR="001A2599" w:rsidRPr="0086243F" w:rsidRDefault="001A2599" w:rsidP="001A2599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inserimento nella pianificazione futura</w:t>
      </w:r>
    </w:p>
    <w:p w14:paraId="22D272A8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H1 2027</w:t>
      </w:r>
    </w:p>
    <w:p w14:paraId="7E856614" w14:textId="77777777" w:rsidR="001A2599" w:rsidRPr="0086243F" w:rsidRDefault="001A2599" w:rsidP="001A2599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consultazioni politiche tra le Parti</w:t>
      </w:r>
    </w:p>
    <w:p w14:paraId="5EA9FF4E" w14:textId="77777777" w:rsidR="001A2599" w:rsidRPr="0086243F" w:rsidRDefault="001A2599" w:rsidP="001A2599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creazione del Comitato di Pilotaggio</w:t>
      </w:r>
    </w:p>
    <w:p w14:paraId="3AB43EB5" w14:textId="77777777" w:rsidR="001A2599" w:rsidRPr="0086243F" w:rsidRDefault="001A2599" w:rsidP="001A2599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validazione cornice budgetaria</w:t>
      </w:r>
    </w:p>
    <w:p w14:paraId="2FD68AC2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H2 2027</w:t>
      </w:r>
    </w:p>
    <w:p w14:paraId="5496089F" w14:textId="77777777" w:rsidR="001A2599" w:rsidRPr="0086243F" w:rsidRDefault="001A2599" w:rsidP="001A2599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conferma sede</w:t>
      </w:r>
    </w:p>
    <w:p w14:paraId="1AD594EE" w14:textId="77777777" w:rsidR="001A2599" w:rsidRPr="0086243F" w:rsidRDefault="001A2599" w:rsidP="001A2599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save the date</w:t>
      </w:r>
    </w:p>
    <w:p w14:paraId="0EBF27C9" w14:textId="77777777" w:rsidR="001A2599" w:rsidRPr="0086243F" w:rsidRDefault="001A2599" w:rsidP="001A2599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ricerca sponsor</w:t>
      </w:r>
    </w:p>
    <w:p w14:paraId="5665FBC5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lastRenderedPageBreak/>
        <w:t>H1 2028</w:t>
      </w:r>
    </w:p>
    <w:p w14:paraId="2178A5C9" w14:textId="77777777" w:rsidR="001A2599" w:rsidRPr="0086243F" w:rsidRDefault="001A2599" w:rsidP="001A2599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finalizzazione programma</w:t>
      </w:r>
    </w:p>
    <w:p w14:paraId="2C7CD51B" w14:textId="77777777" w:rsidR="001A2599" w:rsidRPr="0086243F" w:rsidRDefault="001A2599" w:rsidP="001A2599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inviti</w:t>
      </w:r>
    </w:p>
    <w:p w14:paraId="4C08326B" w14:textId="77777777" w:rsidR="001A2599" w:rsidRPr="0086243F" w:rsidRDefault="001A2599" w:rsidP="001A2599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lancio comunicazione</w:t>
      </w:r>
    </w:p>
    <w:p w14:paraId="718302E4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H2 2028</w:t>
      </w:r>
    </w:p>
    <w:p w14:paraId="4A12E4BB" w14:textId="77777777" w:rsidR="001A2599" w:rsidRPr="0086243F" w:rsidRDefault="001A2599" w:rsidP="001A25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SVOLGIMENTO DEL CONGRESSO</w:t>
      </w:r>
    </w:p>
    <w:p w14:paraId="51DDB62B" w14:textId="77777777" w:rsidR="001A2599" w:rsidRPr="0086243F" w:rsidRDefault="00344E57" w:rsidP="001A25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4FF7A7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1A28077" w14:textId="77777777" w:rsidR="001A2599" w:rsidRPr="0086243F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11. Risultati Attesi</w:t>
      </w:r>
    </w:p>
    <w:p w14:paraId="12271DD7" w14:textId="77777777" w:rsidR="001A2599" w:rsidRPr="0086243F" w:rsidRDefault="001A2599" w:rsidP="001A2599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Dichiarazione Congresso Pelagos 2028</w:t>
      </w:r>
    </w:p>
    <w:p w14:paraId="01B074F6" w14:textId="77777777" w:rsidR="001A2599" w:rsidRPr="0086243F" w:rsidRDefault="001A2599" w:rsidP="001A2599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Lancio Piano di Gestione 2028–2033</w:t>
      </w:r>
    </w:p>
    <w:p w14:paraId="6983A927" w14:textId="77777777" w:rsidR="001A2599" w:rsidRPr="0086243F" w:rsidRDefault="001A2599" w:rsidP="001A2599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Raccomandazioni stakeholder</w:t>
      </w:r>
    </w:p>
    <w:p w14:paraId="7AFD2851" w14:textId="77777777" w:rsidR="001A2599" w:rsidRPr="0086243F" w:rsidRDefault="001A2599" w:rsidP="001A2599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rafforzamento ownership politica</w:t>
      </w:r>
    </w:p>
    <w:p w14:paraId="5D009287" w14:textId="77777777" w:rsidR="001A2599" w:rsidRPr="0086243F" w:rsidRDefault="001A2599" w:rsidP="001A2599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roadmap verso Congresso 2031</w:t>
      </w:r>
    </w:p>
    <w:p w14:paraId="7A021C7B" w14:textId="77777777" w:rsidR="001A2599" w:rsidRPr="0086243F" w:rsidRDefault="00344E57" w:rsidP="001A25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477094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E0B99EA" w14:textId="77777777" w:rsidR="001A2599" w:rsidRPr="0086243F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12. Messaggio Strategico</w:t>
      </w:r>
    </w:p>
    <w:p w14:paraId="5E1C69D1" w14:textId="77777777" w:rsidR="001A2599" w:rsidRPr="0086243F" w:rsidRDefault="001A2599" w:rsidP="001A25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8624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“Non solo un evento — uno strumento di governance.”</w:t>
      </w:r>
    </w:p>
    <w:p w14:paraId="03145F88" w14:textId="77777777" w:rsidR="001A2599" w:rsidRPr="0086243F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6243F">
        <w:rPr>
          <w:rFonts w:ascii="Times New Roman" w:eastAsia="Times New Roman" w:hAnsi="Times New Roman" w:cs="Times New Roman"/>
          <w:color w:val="000000"/>
          <w:lang w:eastAsia="en-GB"/>
        </w:rPr>
        <w:t>Il Congresso Pelagos istituzionalizzerebbe continuità, visibilità e cooperazione ogni tre anni.</w:t>
      </w:r>
    </w:p>
    <w:p w14:paraId="3FA18766" w14:textId="77777777" w:rsidR="001A2599" w:rsidRPr="0086243F" w:rsidRDefault="00344E57" w:rsidP="001A25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46648DD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2D4273B" w14:textId="77777777" w:rsidR="001A2599" w:rsidRPr="001A2599" w:rsidRDefault="001A2599" w:rsidP="001A25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</w:pPr>
      <w:r w:rsidRPr="001A259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GB" w:eastAsia="en-GB"/>
        </w:rPr>
        <w:t>13. Raccomandazione al Segretario Esecutivo</w:t>
      </w:r>
    </w:p>
    <w:p w14:paraId="0FF1BE61" w14:textId="77777777" w:rsidR="001A2599" w:rsidRPr="001A2599" w:rsidRDefault="001A2599" w:rsidP="001A25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1A2599">
        <w:rPr>
          <w:rFonts w:ascii="Times New Roman" w:eastAsia="Times New Roman" w:hAnsi="Times New Roman" w:cs="Times New Roman"/>
          <w:color w:val="000000"/>
          <w:lang w:val="en-GB" w:eastAsia="en-GB"/>
        </w:rPr>
        <w:t>Approvare in linea di principio la creazione del </w:t>
      </w:r>
      <w:r w:rsidRPr="001A2599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Congresso Pelagos</w:t>
      </w:r>
      <w:r w:rsidRPr="001A2599">
        <w:rPr>
          <w:rFonts w:ascii="Times New Roman" w:eastAsia="Times New Roman" w:hAnsi="Times New Roman" w:cs="Times New Roman"/>
          <w:color w:val="000000"/>
          <w:lang w:val="en-GB" w:eastAsia="en-GB"/>
        </w:rPr>
        <w:t> e avviare consultazioni nel 2026 per realizzazione nel 2028.</w:t>
      </w:r>
    </w:p>
    <w:p w14:paraId="48214EB4" w14:textId="77777777" w:rsidR="001A2599" w:rsidRPr="001A2599" w:rsidRDefault="001A2599" w:rsidP="001A2599">
      <w:pPr>
        <w:rPr>
          <w:lang w:val="en-GB"/>
        </w:rPr>
      </w:pPr>
    </w:p>
    <w:p w14:paraId="5C3866B1" w14:textId="77777777" w:rsidR="00DF1E7B" w:rsidRPr="00855C86" w:rsidRDefault="00DF1E7B" w:rsidP="00372961">
      <w:pPr>
        <w:rPr>
          <w:lang w:val="en-GB"/>
        </w:rPr>
      </w:pPr>
    </w:p>
    <w:p w14:paraId="5222646D" w14:textId="77777777" w:rsidR="00B0538F" w:rsidRPr="00855C86" w:rsidRDefault="00B0538F" w:rsidP="00372961">
      <w:pPr>
        <w:rPr>
          <w:lang w:val="en-GB"/>
        </w:rPr>
      </w:pPr>
    </w:p>
    <w:p w14:paraId="486EDB60" w14:textId="77777777" w:rsidR="00B0538F" w:rsidRPr="00855C86" w:rsidRDefault="00B0538F" w:rsidP="00372961">
      <w:pPr>
        <w:rPr>
          <w:lang w:val="en-GB"/>
        </w:rPr>
      </w:pPr>
    </w:p>
    <w:p w14:paraId="191B8F43" w14:textId="77777777" w:rsidR="00B0538F" w:rsidRPr="00855C86" w:rsidRDefault="00B0538F" w:rsidP="00372961">
      <w:pPr>
        <w:rPr>
          <w:lang w:val="en-GB"/>
        </w:rPr>
      </w:pPr>
    </w:p>
    <w:p w14:paraId="12DB51CA" w14:textId="77777777" w:rsidR="00B0538F" w:rsidRPr="00855C86" w:rsidRDefault="00B0538F" w:rsidP="00372961">
      <w:pPr>
        <w:rPr>
          <w:lang w:val="en-GB"/>
        </w:rPr>
      </w:pPr>
    </w:p>
    <w:p w14:paraId="05625A86" w14:textId="77777777" w:rsidR="00B0538F" w:rsidRPr="00855C86" w:rsidRDefault="00B0538F" w:rsidP="00372961">
      <w:pPr>
        <w:rPr>
          <w:lang w:val="en-GB"/>
        </w:rPr>
      </w:pPr>
    </w:p>
    <w:p w14:paraId="5255E22D" w14:textId="77777777" w:rsidR="00B0538F" w:rsidRPr="00855C86" w:rsidRDefault="00B0538F" w:rsidP="00372961">
      <w:pPr>
        <w:rPr>
          <w:lang w:val="en-GB"/>
        </w:rPr>
      </w:pPr>
    </w:p>
    <w:p w14:paraId="06622DB2" w14:textId="77777777" w:rsidR="00B0538F" w:rsidRPr="00855C86" w:rsidRDefault="00B0538F" w:rsidP="00372961">
      <w:pPr>
        <w:rPr>
          <w:lang w:val="en-GB"/>
        </w:rPr>
      </w:pPr>
    </w:p>
    <w:p w14:paraId="6352DBB6" w14:textId="77777777" w:rsidR="00B0538F" w:rsidRPr="00855C86" w:rsidRDefault="00B0538F" w:rsidP="00372961">
      <w:pPr>
        <w:rPr>
          <w:lang w:val="en-GB"/>
        </w:rPr>
      </w:pPr>
    </w:p>
    <w:p w14:paraId="7DF8922F" w14:textId="77777777" w:rsidR="00B0538F" w:rsidRPr="00855C86" w:rsidRDefault="00B0538F" w:rsidP="00372961">
      <w:pPr>
        <w:rPr>
          <w:lang w:val="en-GB"/>
        </w:rPr>
      </w:pPr>
    </w:p>
    <w:p w14:paraId="452F93F4" w14:textId="77777777" w:rsidR="00B0538F" w:rsidRPr="00855C86" w:rsidRDefault="00B0538F" w:rsidP="00372961">
      <w:pPr>
        <w:rPr>
          <w:lang w:val="en-GB"/>
        </w:rPr>
      </w:pPr>
    </w:p>
    <w:p w14:paraId="70CFCBEE" w14:textId="77777777" w:rsidR="00B0538F" w:rsidRPr="00855C86" w:rsidRDefault="00B0538F" w:rsidP="00372961">
      <w:pPr>
        <w:rPr>
          <w:lang w:val="en-GB"/>
        </w:rPr>
      </w:pPr>
    </w:p>
    <w:p w14:paraId="24F8DD3C" w14:textId="77777777" w:rsidR="00B0538F" w:rsidRPr="00855C86" w:rsidRDefault="00B0538F" w:rsidP="00372961">
      <w:pPr>
        <w:rPr>
          <w:lang w:val="en-GB"/>
        </w:rPr>
      </w:pPr>
    </w:p>
    <w:p w14:paraId="5364F7B7" w14:textId="77777777" w:rsidR="00B0538F" w:rsidRPr="00855C86" w:rsidRDefault="00B0538F" w:rsidP="00372961">
      <w:pPr>
        <w:rPr>
          <w:lang w:val="en-GB"/>
        </w:rPr>
      </w:pPr>
    </w:p>
    <w:p w14:paraId="444BCF98" w14:textId="77777777" w:rsidR="00B0538F" w:rsidRPr="00855C86" w:rsidRDefault="00B0538F" w:rsidP="00372961">
      <w:pPr>
        <w:rPr>
          <w:lang w:val="en-GB"/>
        </w:rPr>
      </w:pPr>
    </w:p>
    <w:p w14:paraId="497E5247" w14:textId="77777777" w:rsidR="00B0538F" w:rsidRPr="00855C86" w:rsidRDefault="00B0538F" w:rsidP="00372961">
      <w:pPr>
        <w:rPr>
          <w:lang w:val="en-GB"/>
        </w:rPr>
      </w:pPr>
    </w:p>
    <w:p w14:paraId="11CBFC5B" w14:textId="77777777" w:rsidR="00B0538F" w:rsidRPr="00855C86" w:rsidRDefault="00B0538F" w:rsidP="00372961">
      <w:pPr>
        <w:rPr>
          <w:lang w:val="en-GB"/>
        </w:rPr>
      </w:pPr>
    </w:p>
    <w:p w14:paraId="76320AD4" w14:textId="77777777" w:rsidR="00B0538F" w:rsidRPr="00855C86" w:rsidRDefault="00B0538F" w:rsidP="00372961">
      <w:pPr>
        <w:rPr>
          <w:lang w:val="en-GB"/>
        </w:rPr>
      </w:pPr>
    </w:p>
    <w:p w14:paraId="55BE1005" w14:textId="77777777" w:rsidR="00B0538F" w:rsidRPr="00855C86" w:rsidRDefault="00B0538F" w:rsidP="00372961">
      <w:pPr>
        <w:rPr>
          <w:lang w:val="en-GB"/>
        </w:rPr>
      </w:pPr>
    </w:p>
    <w:p w14:paraId="07CBA439" w14:textId="77777777" w:rsidR="00B0538F" w:rsidRPr="00855C86" w:rsidRDefault="00B0538F" w:rsidP="00372961">
      <w:pPr>
        <w:rPr>
          <w:lang w:val="en-GB"/>
        </w:rPr>
      </w:pPr>
    </w:p>
    <w:p w14:paraId="6E640ACF" w14:textId="77777777" w:rsidR="00B0538F" w:rsidRPr="00855C86" w:rsidRDefault="00B0538F" w:rsidP="00372961">
      <w:pPr>
        <w:rPr>
          <w:lang w:val="en-GB"/>
        </w:rPr>
      </w:pPr>
    </w:p>
    <w:p w14:paraId="77F71F69" w14:textId="77777777" w:rsidR="00486A30" w:rsidRPr="00855C86" w:rsidRDefault="00486A30" w:rsidP="00372961">
      <w:pPr>
        <w:rPr>
          <w:lang w:val="en-GB"/>
        </w:rPr>
      </w:pPr>
    </w:p>
    <w:p w14:paraId="51E640FE" w14:textId="77777777" w:rsidR="009F5810" w:rsidRPr="00855C86" w:rsidRDefault="009F5810" w:rsidP="00372961">
      <w:pPr>
        <w:rPr>
          <w:lang w:val="en-GB"/>
        </w:rPr>
      </w:pPr>
    </w:p>
    <w:sectPr w:rsidR="009F5810" w:rsidRPr="00855C86" w:rsidSect="00C252E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985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F611" w14:textId="77777777" w:rsidR="00344E57" w:rsidRDefault="00344E57" w:rsidP="0029727B">
      <w:r>
        <w:separator/>
      </w:r>
    </w:p>
  </w:endnote>
  <w:endnote w:type="continuationSeparator" w:id="0">
    <w:p w14:paraId="19230179" w14:textId="77777777" w:rsidR="00344E57" w:rsidRDefault="00344E57" w:rsidP="002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A012" w14:textId="16F08129" w:rsidR="00B45DDC" w:rsidRPr="003C4AD5" w:rsidRDefault="00B45DDC" w:rsidP="00E273E4">
    <w:pPr>
      <w:pStyle w:val="Footer"/>
      <w:jc w:val="right"/>
      <w:rPr>
        <w:rFonts w:ascii="Cambria" w:hAnsi="Cambria" w:cs="Times New Roman"/>
        <w:sz w:val="16"/>
        <w:szCs w:val="16"/>
      </w:rPr>
    </w:pP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PAGE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  <w:r w:rsidRPr="003C4AD5">
      <w:rPr>
        <w:rFonts w:ascii="Cambria" w:hAnsi="Cambria" w:cs="Times New Roman"/>
        <w:sz w:val="16"/>
        <w:szCs w:val="16"/>
      </w:rPr>
      <w:t xml:space="preserve"> / </w:t>
    </w: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NUMPAGES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</w:p>
  <w:p w14:paraId="2397B3E0" w14:textId="77777777" w:rsidR="00B45DDC" w:rsidRPr="003C4AD5" w:rsidRDefault="00B45DDC" w:rsidP="00E273E4">
    <w:pPr>
      <w:pStyle w:val="Footer"/>
      <w:jc w:val="right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93" w14:textId="77777777" w:rsidR="00B45DDC" w:rsidRPr="00B01F31" w:rsidRDefault="00B45DDC" w:rsidP="007C26F4">
    <w:pPr>
      <w:pStyle w:val="Footer"/>
      <w:jc w:val="center"/>
      <w:rPr>
        <w:rFonts w:ascii="Times New Roman" w:hAnsi="Times New Roman" w:cs="Times New Roman"/>
        <w:i/>
        <w:sz w:val="16"/>
        <w:szCs w:val="16"/>
        <w:lang w:val="it-IT"/>
      </w:rPr>
    </w:pPr>
    <w:r w:rsidRPr="00B01F31">
      <w:rPr>
        <w:rFonts w:ascii="Times New Roman" w:hAnsi="Times New Roman" w:cs="Times New Roman"/>
        <w:sz w:val="16"/>
        <w:szCs w:val="16"/>
        <w:lang w:val="it-IT"/>
      </w:rPr>
      <w:t xml:space="preserve">Secrétariat permanent de l’Accord Pelagos / </w:t>
    </w:r>
    <w:r w:rsidRPr="00B01F31">
      <w:rPr>
        <w:rFonts w:ascii="Times New Roman" w:hAnsi="Times New Roman" w:cs="Times New Roman"/>
        <w:i/>
        <w:sz w:val="16"/>
        <w:szCs w:val="16"/>
        <w:lang w:val="it-IT"/>
      </w:rPr>
      <w:t>Segretariato permanente dell’Accordo Pelagos</w:t>
    </w:r>
  </w:p>
  <w:p w14:paraId="1C3939DE" w14:textId="278ED8BD" w:rsidR="00B45DDC" w:rsidRPr="00084C82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Tour Odéon B1 – 36, avenue de l’Annonciade – MC-98000 Monac</w:t>
    </w:r>
    <w:r w:rsidR="005D05A5">
      <w:rPr>
        <w:rFonts w:ascii="Times New Roman" w:hAnsi="Times New Roman" w:cs="Times New Roman"/>
        <w:sz w:val="16"/>
        <w:szCs w:val="16"/>
      </w:rPr>
      <w:t>o</w:t>
    </w:r>
  </w:p>
  <w:p w14:paraId="6D79E357" w14:textId="2627A93D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967F47">
      <w:rPr>
        <w:rFonts w:ascii="Times New Roman" w:hAnsi="Times New Roman" w:cs="Times New Roman"/>
        <w:sz w:val="16"/>
        <w:szCs w:val="16"/>
        <w:lang w:val="en-US"/>
      </w:rPr>
      <w:t xml:space="preserve">Tel: +377 92 16 11 55 – Email: </w:t>
    </w:r>
    <w:hyperlink r:id="rId1" w:history="1">
      <w:r w:rsidR="00F47472" w:rsidRPr="00AD2AA5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secretariat@pelagossanctuary.org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- Web: </w:t>
    </w:r>
    <w:hyperlink r:id="rId2" w:history="1">
      <w:r w:rsidRPr="00967F4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www.pelagos-sanctuary.org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1E7E45" w14:textId="77777777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A6FB" w14:textId="77777777" w:rsidR="00344E57" w:rsidRDefault="00344E57" w:rsidP="0029727B">
      <w:r>
        <w:separator/>
      </w:r>
    </w:p>
  </w:footnote>
  <w:footnote w:type="continuationSeparator" w:id="0">
    <w:p w14:paraId="10E610D1" w14:textId="77777777" w:rsidR="00344E57" w:rsidRDefault="00344E57" w:rsidP="0029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76B3" w14:textId="344EC801" w:rsidR="00B45DDC" w:rsidRPr="003C4AD5" w:rsidRDefault="00B45DDC" w:rsidP="007B48DD">
    <w:pPr>
      <w:pStyle w:val="Header"/>
      <w:jc w:val="right"/>
      <w:rPr>
        <w:rFonts w:ascii="Times New Roman" w:hAnsi="Times New Roman" w:cs="Times New Roman"/>
        <w:i/>
        <w:sz w:val="16"/>
        <w:szCs w:val="16"/>
      </w:rPr>
    </w:pPr>
  </w:p>
  <w:p w14:paraId="34A9AFC2" w14:textId="492B5EEE" w:rsidR="00B45DDC" w:rsidRPr="00A10FEE" w:rsidRDefault="00A813E9" w:rsidP="00A813E9">
    <w:pPr>
      <w:pStyle w:val="Header"/>
      <w:jc w:val="right"/>
      <w:rPr>
        <w:rFonts w:ascii="Times New Roman" w:hAnsi="Times New Roman" w:cs="Times New Roman"/>
        <w:i/>
        <w:sz w:val="18"/>
        <w:szCs w:val="18"/>
        <w:lang w:val="en-US"/>
      </w:rPr>
    </w:pPr>
    <w:r w:rsidRPr="00A813E9">
      <w:rPr>
        <w:rFonts w:ascii="Times New Roman" w:hAnsi="Times New Roman" w:cs="Times New Roman"/>
        <w:i/>
        <w:sz w:val="18"/>
        <w:szCs w:val="18"/>
        <w:lang w:val="it-IT"/>
      </w:rPr>
      <w:t>Pelagos_CST</w:t>
    </w:r>
    <w:r w:rsidR="00C21C30">
      <w:rPr>
        <w:rFonts w:ascii="Times New Roman" w:hAnsi="Times New Roman" w:cs="Times New Roman"/>
        <w:i/>
        <w:sz w:val="18"/>
        <w:szCs w:val="18"/>
        <w:lang w:val="it-IT"/>
      </w:rPr>
      <w:t>1</w:t>
    </w:r>
    <w:r w:rsidR="005A5E00">
      <w:rPr>
        <w:rFonts w:ascii="Times New Roman" w:hAnsi="Times New Roman" w:cs="Times New Roman"/>
        <w:i/>
        <w:sz w:val="18"/>
        <w:szCs w:val="18"/>
        <w:lang w:val="it-IT"/>
      </w:rPr>
      <w:t>8</w:t>
    </w:r>
    <w:r w:rsidRPr="00A813E9">
      <w:rPr>
        <w:rFonts w:ascii="Times New Roman" w:hAnsi="Times New Roman" w:cs="Times New Roman"/>
        <w:i/>
        <w:sz w:val="18"/>
        <w:szCs w:val="18"/>
        <w:lang w:val="it-IT"/>
      </w:rPr>
      <w:t>_Doc</w:t>
    </w:r>
    <w:r w:rsidR="00610596">
      <w:rPr>
        <w:rFonts w:ascii="Times New Roman" w:hAnsi="Times New Roman" w:cs="Times New Roman"/>
        <w:i/>
        <w:sz w:val="18"/>
        <w:szCs w:val="18"/>
        <w:lang w:val="it-IT"/>
      </w:rPr>
      <w:t>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B01F31" w:rsidRPr="00E655A4" w14:paraId="00BF9AA3" w14:textId="77777777" w:rsidTr="00A02F0F">
      <w:tc>
        <w:tcPr>
          <w:tcW w:w="3686" w:type="dxa"/>
        </w:tcPr>
        <w:p w14:paraId="108340D8" w14:textId="755B6B6A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Accord Pelagos</w:t>
          </w:r>
        </w:p>
        <w:p w14:paraId="165B5E89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relatif à la création en Méditerranée</w:t>
          </w:r>
        </w:p>
        <w:p w14:paraId="4A466CDC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d’un Sanctuaire pour les mammifères marins</w:t>
          </w:r>
        </w:p>
        <w:p w14:paraId="0ACB0B84" w14:textId="77777777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</w:p>
        <w:p w14:paraId="2A858765" w14:textId="3AD2162C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  <w:r w:rsidR="00296C3A">
            <w:rPr>
              <w:noProof/>
              <w:sz w:val="16"/>
              <w:szCs w:val="16"/>
            </w:rPr>
            <w:t>8</w:t>
          </w:r>
          <w:r w:rsidRPr="00A0229B">
            <w:rPr>
              <w:noProof/>
              <w:sz w:val="16"/>
              <w:szCs w:val="16"/>
              <w:vertAlign w:val="superscript"/>
            </w:rPr>
            <w:t>ème</w:t>
          </w:r>
          <w:r>
            <w:rPr>
              <w:noProof/>
              <w:sz w:val="16"/>
              <w:szCs w:val="16"/>
            </w:rPr>
            <w:t xml:space="preserve"> Comité Scientifique et Technique </w:t>
          </w:r>
        </w:p>
        <w:p w14:paraId="5FA7E942" w14:textId="04A68D82" w:rsidR="00B01F31" w:rsidRPr="003E5DDD" w:rsidRDefault="00A43573" w:rsidP="00B01F31">
          <w:pPr>
            <w:tabs>
              <w:tab w:val="left" w:pos="6379"/>
              <w:tab w:val="left" w:pos="11340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9 juin</w:t>
          </w:r>
          <w:r w:rsidR="00B01F31">
            <w:rPr>
              <w:noProof/>
              <w:sz w:val="16"/>
              <w:szCs w:val="16"/>
            </w:rPr>
            <w:t xml:space="preserve"> 202</w:t>
          </w:r>
          <w:r w:rsidR="00296C3A">
            <w:rPr>
              <w:noProof/>
              <w:sz w:val="16"/>
              <w:szCs w:val="16"/>
            </w:rPr>
            <w:t>6</w:t>
          </w:r>
        </w:p>
      </w:tc>
      <w:tc>
        <w:tcPr>
          <w:tcW w:w="2410" w:type="dxa"/>
        </w:tcPr>
        <w:p w14:paraId="47AC7253" w14:textId="77777777" w:rsidR="00B01F31" w:rsidRPr="003E5DDD" w:rsidRDefault="00B01F31" w:rsidP="00B01F31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</w:rPr>
          </w:pPr>
          <w:r w:rsidRPr="00084C82">
            <w:rPr>
              <w:noProof/>
              <w:sz w:val="2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19C1204" wp14:editId="6B6C0323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2110919361" name="Image 2110919361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3DAAC2D4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F206A">
            <w:rPr>
              <w:noProof/>
              <w:sz w:val="16"/>
              <w:szCs w:val="16"/>
            </w:rPr>
            <w:t xml:space="preserve">                                       </w:t>
          </w:r>
          <w:r w:rsidRPr="006A333B">
            <w:rPr>
              <w:noProof/>
              <w:sz w:val="16"/>
              <w:szCs w:val="16"/>
              <w:lang w:val="it-IT"/>
            </w:rPr>
            <w:t>Accordo Pelagos</w:t>
          </w:r>
        </w:p>
        <w:p w14:paraId="5B010F56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 xml:space="preserve">  relativo alla creazione nel Mediterraneo</w:t>
          </w:r>
        </w:p>
        <w:p w14:paraId="52B64BA7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>di un</w:t>
          </w:r>
          <w:r>
            <w:rPr>
              <w:noProof/>
              <w:sz w:val="16"/>
              <w:szCs w:val="16"/>
              <w:lang w:val="it-IT"/>
            </w:rPr>
            <w:t xml:space="preserve"> Santuario per i mammiferi </w:t>
          </w:r>
          <w:r w:rsidRPr="006A333B">
            <w:rPr>
              <w:noProof/>
              <w:sz w:val="16"/>
              <w:szCs w:val="16"/>
              <w:lang w:val="it-IT"/>
            </w:rPr>
            <w:t>marini</w:t>
          </w:r>
        </w:p>
        <w:p w14:paraId="368137B6" w14:textId="77777777" w:rsidR="00B01F31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</w:p>
        <w:p w14:paraId="16430621" w14:textId="08BD919C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>X</w:t>
          </w:r>
          <w:r>
            <w:rPr>
              <w:noProof/>
              <w:sz w:val="16"/>
              <w:szCs w:val="16"/>
              <w:lang w:val="it-IT"/>
            </w:rPr>
            <w:t>VI</w:t>
          </w:r>
          <w:r w:rsidR="00296C3A">
            <w:rPr>
              <w:noProof/>
              <w:sz w:val="16"/>
              <w:szCs w:val="16"/>
              <w:lang w:val="it-IT"/>
            </w:rPr>
            <w:t>II</w:t>
          </w: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>
            <w:rPr>
              <w:noProof/>
              <w:sz w:val="16"/>
              <w:szCs w:val="16"/>
              <w:lang w:val="it-IT"/>
            </w:rPr>
            <w:t>Comitato Scientifico e Tecnico</w:t>
          </w:r>
        </w:p>
        <w:p w14:paraId="244EDEA1" w14:textId="509B9E19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 w:rsidR="00A43573">
            <w:rPr>
              <w:noProof/>
              <w:sz w:val="16"/>
              <w:szCs w:val="16"/>
              <w:lang w:val="it-IT"/>
            </w:rPr>
            <w:t>9 giugno</w:t>
          </w:r>
          <w:r>
            <w:rPr>
              <w:noProof/>
              <w:sz w:val="16"/>
              <w:szCs w:val="16"/>
              <w:lang w:val="it-IT"/>
            </w:rPr>
            <w:t xml:space="preserve"> 202</w:t>
          </w:r>
          <w:r w:rsidR="00296C3A">
            <w:rPr>
              <w:noProof/>
              <w:sz w:val="16"/>
              <w:szCs w:val="16"/>
              <w:lang w:val="it-IT"/>
            </w:rPr>
            <w:t>6</w:t>
          </w:r>
        </w:p>
      </w:tc>
    </w:tr>
  </w:tbl>
  <w:p w14:paraId="265F184D" w14:textId="77777777" w:rsidR="00B45DDC" w:rsidRPr="00B01F31" w:rsidRDefault="00B45DDC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8C"/>
    <w:multiLevelType w:val="multilevel"/>
    <w:tmpl w:val="59B27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48123A"/>
    <w:multiLevelType w:val="multilevel"/>
    <w:tmpl w:val="C55C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6415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6C0D7C"/>
    <w:multiLevelType w:val="multilevel"/>
    <w:tmpl w:val="E312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2194D"/>
    <w:multiLevelType w:val="multilevel"/>
    <w:tmpl w:val="7034E7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A004A0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FCA373D"/>
    <w:multiLevelType w:val="multilevel"/>
    <w:tmpl w:val="4CB067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05786D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886E8C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AC5A99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4A4A97"/>
    <w:multiLevelType w:val="multilevel"/>
    <w:tmpl w:val="93C4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F6BF9"/>
    <w:multiLevelType w:val="multilevel"/>
    <w:tmpl w:val="E472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9542F"/>
    <w:multiLevelType w:val="multilevel"/>
    <w:tmpl w:val="C254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101B9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82E70EB"/>
    <w:multiLevelType w:val="multilevel"/>
    <w:tmpl w:val="7A5C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B41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6C35C3"/>
    <w:multiLevelType w:val="hybridMultilevel"/>
    <w:tmpl w:val="52AE7526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05676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EE0D96"/>
    <w:multiLevelType w:val="hybridMultilevel"/>
    <w:tmpl w:val="FB26896A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332C7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0811E6F"/>
    <w:multiLevelType w:val="multilevel"/>
    <w:tmpl w:val="72B2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5F0A1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B91847"/>
    <w:multiLevelType w:val="multilevel"/>
    <w:tmpl w:val="382E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FF7954"/>
    <w:multiLevelType w:val="multilevel"/>
    <w:tmpl w:val="B6C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D3D35"/>
    <w:multiLevelType w:val="multilevel"/>
    <w:tmpl w:val="DA8E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E0251A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6813544"/>
    <w:multiLevelType w:val="multilevel"/>
    <w:tmpl w:val="4F54A01A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i/>
        <w:sz w:val="16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i/>
        <w:sz w:val="16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/>
        <w:sz w:val="16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i/>
        <w:sz w:val="16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/>
        <w:sz w:val="16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i/>
        <w:sz w:val="16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/>
        <w:sz w:val="16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i/>
        <w:sz w:val="16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i/>
        <w:sz w:val="16"/>
      </w:rPr>
    </w:lvl>
  </w:abstractNum>
  <w:abstractNum w:abstractNumId="27" w15:restartNumberingAfterBreak="0">
    <w:nsid w:val="66993D0A"/>
    <w:multiLevelType w:val="multilevel"/>
    <w:tmpl w:val="F8962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B8222CB"/>
    <w:multiLevelType w:val="multilevel"/>
    <w:tmpl w:val="09DE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7C75F0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DC14C56"/>
    <w:multiLevelType w:val="multilevel"/>
    <w:tmpl w:val="8554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F12E71"/>
    <w:multiLevelType w:val="multilevel"/>
    <w:tmpl w:val="41E66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39770E"/>
    <w:multiLevelType w:val="hybridMultilevel"/>
    <w:tmpl w:val="461C3442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11A13"/>
    <w:multiLevelType w:val="multilevel"/>
    <w:tmpl w:val="0042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CE38A2"/>
    <w:multiLevelType w:val="hybridMultilevel"/>
    <w:tmpl w:val="35FEB6C4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F3817"/>
    <w:multiLevelType w:val="multilevel"/>
    <w:tmpl w:val="2EC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26059F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322162"/>
    <w:multiLevelType w:val="hybridMultilevel"/>
    <w:tmpl w:val="F8F8F082"/>
    <w:lvl w:ilvl="0" w:tplc="60981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9373">
    <w:abstractNumId w:val="17"/>
  </w:num>
  <w:num w:numId="2" w16cid:durableId="2119254352">
    <w:abstractNumId w:val="7"/>
  </w:num>
  <w:num w:numId="3" w16cid:durableId="616181067">
    <w:abstractNumId w:val="9"/>
  </w:num>
  <w:num w:numId="4" w16cid:durableId="321930308">
    <w:abstractNumId w:val="2"/>
  </w:num>
  <w:num w:numId="5" w16cid:durableId="1902790700">
    <w:abstractNumId w:val="0"/>
  </w:num>
  <w:num w:numId="6" w16cid:durableId="359669960">
    <w:abstractNumId w:val="15"/>
  </w:num>
  <w:num w:numId="7" w16cid:durableId="912815108">
    <w:abstractNumId w:val="21"/>
  </w:num>
  <w:num w:numId="8" w16cid:durableId="1965892552">
    <w:abstractNumId w:val="36"/>
  </w:num>
  <w:num w:numId="9" w16cid:durableId="678628591">
    <w:abstractNumId w:val="6"/>
  </w:num>
  <w:num w:numId="10" w16cid:durableId="472866833">
    <w:abstractNumId w:val="25"/>
  </w:num>
  <w:num w:numId="11" w16cid:durableId="1308241383">
    <w:abstractNumId w:val="4"/>
  </w:num>
  <w:num w:numId="12" w16cid:durableId="207298721">
    <w:abstractNumId w:val="8"/>
  </w:num>
  <w:num w:numId="13" w16cid:durableId="1395352722">
    <w:abstractNumId w:val="31"/>
  </w:num>
  <w:num w:numId="14" w16cid:durableId="1115901422">
    <w:abstractNumId w:val="29"/>
  </w:num>
  <w:num w:numId="15" w16cid:durableId="887181326">
    <w:abstractNumId w:val="37"/>
  </w:num>
  <w:num w:numId="16" w16cid:durableId="1178348674">
    <w:abstractNumId w:val="34"/>
  </w:num>
  <w:num w:numId="17" w16cid:durableId="1283922192">
    <w:abstractNumId w:val="16"/>
  </w:num>
  <w:num w:numId="18" w16cid:durableId="1975325932">
    <w:abstractNumId w:val="27"/>
  </w:num>
  <w:num w:numId="19" w16cid:durableId="178393633">
    <w:abstractNumId w:val="18"/>
  </w:num>
  <w:num w:numId="20" w16cid:durableId="1442917478">
    <w:abstractNumId w:val="32"/>
  </w:num>
  <w:num w:numId="21" w16cid:durableId="1143236321">
    <w:abstractNumId w:val="26"/>
  </w:num>
  <w:num w:numId="22" w16cid:durableId="3213440">
    <w:abstractNumId w:val="13"/>
  </w:num>
  <w:num w:numId="23" w16cid:durableId="992871127">
    <w:abstractNumId w:val="5"/>
  </w:num>
  <w:num w:numId="24" w16cid:durableId="821312927">
    <w:abstractNumId w:val="19"/>
  </w:num>
  <w:num w:numId="25" w16cid:durableId="387799190">
    <w:abstractNumId w:val="3"/>
  </w:num>
  <w:num w:numId="26" w16cid:durableId="1743454672">
    <w:abstractNumId w:val="12"/>
  </w:num>
  <w:num w:numId="27" w16cid:durableId="845167138">
    <w:abstractNumId w:val="11"/>
  </w:num>
  <w:num w:numId="28" w16cid:durableId="477306577">
    <w:abstractNumId w:val="23"/>
  </w:num>
  <w:num w:numId="29" w16cid:durableId="1738747347">
    <w:abstractNumId w:val="30"/>
  </w:num>
  <w:num w:numId="30" w16cid:durableId="841822897">
    <w:abstractNumId w:val="14"/>
  </w:num>
  <w:num w:numId="31" w16cid:durableId="396323436">
    <w:abstractNumId w:val="24"/>
  </w:num>
  <w:num w:numId="32" w16cid:durableId="735711088">
    <w:abstractNumId w:val="22"/>
  </w:num>
  <w:num w:numId="33" w16cid:durableId="1046562478">
    <w:abstractNumId w:val="35"/>
  </w:num>
  <w:num w:numId="34" w16cid:durableId="757483770">
    <w:abstractNumId w:val="10"/>
  </w:num>
  <w:num w:numId="35" w16cid:durableId="963535067">
    <w:abstractNumId w:val="20"/>
  </w:num>
  <w:num w:numId="36" w16cid:durableId="806052473">
    <w:abstractNumId w:val="28"/>
  </w:num>
  <w:num w:numId="37" w16cid:durableId="414011116">
    <w:abstractNumId w:val="1"/>
  </w:num>
  <w:num w:numId="38" w16cid:durableId="924648102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A8"/>
    <w:rsid w:val="00002DDA"/>
    <w:rsid w:val="000121DE"/>
    <w:rsid w:val="00016000"/>
    <w:rsid w:val="000168C7"/>
    <w:rsid w:val="000202EE"/>
    <w:rsid w:val="00021262"/>
    <w:rsid w:val="000331B3"/>
    <w:rsid w:val="0003433B"/>
    <w:rsid w:val="00035BE5"/>
    <w:rsid w:val="00037579"/>
    <w:rsid w:val="000406EA"/>
    <w:rsid w:val="000434AE"/>
    <w:rsid w:val="000468C0"/>
    <w:rsid w:val="00047940"/>
    <w:rsid w:val="000561F4"/>
    <w:rsid w:val="00057ED9"/>
    <w:rsid w:val="000618E9"/>
    <w:rsid w:val="00063ADF"/>
    <w:rsid w:val="00065A2B"/>
    <w:rsid w:val="0007080A"/>
    <w:rsid w:val="00082FBD"/>
    <w:rsid w:val="00086FF3"/>
    <w:rsid w:val="000957EF"/>
    <w:rsid w:val="000A7D71"/>
    <w:rsid w:val="000B318A"/>
    <w:rsid w:val="000B441F"/>
    <w:rsid w:val="000B7F5C"/>
    <w:rsid w:val="000C4F4C"/>
    <w:rsid w:val="000C5E58"/>
    <w:rsid w:val="000C750C"/>
    <w:rsid w:val="000D1017"/>
    <w:rsid w:val="000D1BDE"/>
    <w:rsid w:val="000E0738"/>
    <w:rsid w:val="000F6F29"/>
    <w:rsid w:val="00112ADE"/>
    <w:rsid w:val="00114F53"/>
    <w:rsid w:val="00120C3E"/>
    <w:rsid w:val="00125073"/>
    <w:rsid w:val="001250B6"/>
    <w:rsid w:val="00127581"/>
    <w:rsid w:val="00131575"/>
    <w:rsid w:val="001315F7"/>
    <w:rsid w:val="001400A7"/>
    <w:rsid w:val="0014183B"/>
    <w:rsid w:val="001430A8"/>
    <w:rsid w:val="00151308"/>
    <w:rsid w:val="0015642A"/>
    <w:rsid w:val="0015799F"/>
    <w:rsid w:val="0017039D"/>
    <w:rsid w:val="001721B9"/>
    <w:rsid w:val="00183FD1"/>
    <w:rsid w:val="00185B31"/>
    <w:rsid w:val="0019190B"/>
    <w:rsid w:val="00192A23"/>
    <w:rsid w:val="00193DBB"/>
    <w:rsid w:val="001A2599"/>
    <w:rsid w:val="001A30C5"/>
    <w:rsid w:val="001B39CD"/>
    <w:rsid w:val="001C5B04"/>
    <w:rsid w:val="001D50A2"/>
    <w:rsid w:val="001D603B"/>
    <w:rsid w:val="001F3331"/>
    <w:rsid w:val="001F6C26"/>
    <w:rsid w:val="00200422"/>
    <w:rsid w:val="002041F7"/>
    <w:rsid w:val="00220968"/>
    <w:rsid w:val="002228B7"/>
    <w:rsid w:val="002247DE"/>
    <w:rsid w:val="0023154F"/>
    <w:rsid w:val="00232E61"/>
    <w:rsid w:val="002358DA"/>
    <w:rsid w:val="0023759A"/>
    <w:rsid w:val="00240E06"/>
    <w:rsid w:val="002423CE"/>
    <w:rsid w:val="002473A8"/>
    <w:rsid w:val="00263D0B"/>
    <w:rsid w:val="00265AED"/>
    <w:rsid w:val="00272400"/>
    <w:rsid w:val="00276E62"/>
    <w:rsid w:val="00276F5B"/>
    <w:rsid w:val="002819CF"/>
    <w:rsid w:val="00293077"/>
    <w:rsid w:val="00296C3A"/>
    <w:rsid w:val="0029727B"/>
    <w:rsid w:val="002A346B"/>
    <w:rsid w:val="002A4F0D"/>
    <w:rsid w:val="002A621A"/>
    <w:rsid w:val="002B34A7"/>
    <w:rsid w:val="002D1C4F"/>
    <w:rsid w:val="002D5C1B"/>
    <w:rsid w:val="002F1F93"/>
    <w:rsid w:val="002F2102"/>
    <w:rsid w:val="002F2748"/>
    <w:rsid w:val="002F3DF1"/>
    <w:rsid w:val="00312CD3"/>
    <w:rsid w:val="003216A8"/>
    <w:rsid w:val="0032207D"/>
    <w:rsid w:val="0032780F"/>
    <w:rsid w:val="0033188E"/>
    <w:rsid w:val="00332196"/>
    <w:rsid w:val="00340197"/>
    <w:rsid w:val="00342481"/>
    <w:rsid w:val="00343F1A"/>
    <w:rsid w:val="00344E57"/>
    <w:rsid w:val="00372961"/>
    <w:rsid w:val="003768B2"/>
    <w:rsid w:val="00393C02"/>
    <w:rsid w:val="003B0A65"/>
    <w:rsid w:val="003B1F95"/>
    <w:rsid w:val="003B4F9F"/>
    <w:rsid w:val="003B5753"/>
    <w:rsid w:val="003B7EB3"/>
    <w:rsid w:val="003C4AD5"/>
    <w:rsid w:val="003C5575"/>
    <w:rsid w:val="003F1820"/>
    <w:rsid w:val="003F64C6"/>
    <w:rsid w:val="004051BB"/>
    <w:rsid w:val="00413E9E"/>
    <w:rsid w:val="0043105B"/>
    <w:rsid w:val="004335B8"/>
    <w:rsid w:val="00436662"/>
    <w:rsid w:val="0043742E"/>
    <w:rsid w:val="00437A6D"/>
    <w:rsid w:val="0044572B"/>
    <w:rsid w:val="00446FC5"/>
    <w:rsid w:val="00456453"/>
    <w:rsid w:val="00456BF0"/>
    <w:rsid w:val="00463116"/>
    <w:rsid w:val="00466452"/>
    <w:rsid w:val="0046683D"/>
    <w:rsid w:val="00467D9E"/>
    <w:rsid w:val="00471509"/>
    <w:rsid w:val="0047175D"/>
    <w:rsid w:val="00481229"/>
    <w:rsid w:val="00486A30"/>
    <w:rsid w:val="004A0CA5"/>
    <w:rsid w:val="004A2B66"/>
    <w:rsid w:val="004B501B"/>
    <w:rsid w:val="004B70E6"/>
    <w:rsid w:val="004C2121"/>
    <w:rsid w:val="004C659D"/>
    <w:rsid w:val="004D5B9D"/>
    <w:rsid w:val="004E172A"/>
    <w:rsid w:val="004E3E2D"/>
    <w:rsid w:val="004E469B"/>
    <w:rsid w:val="004E718A"/>
    <w:rsid w:val="004F239D"/>
    <w:rsid w:val="00501D4B"/>
    <w:rsid w:val="005042F2"/>
    <w:rsid w:val="0050651B"/>
    <w:rsid w:val="00511938"/>
    <w:rsid w:val="005129FB"/>
    <w:rsid w:val="00512C61"/>
    <w:rsid w:val="00516134"/>
    <w:rsid w:val="0052255D"/>
    <w:rsid w:val="00531B4D"/>
    <w:rsid w:val="0053249F"/>
    <w:rsid w:val="00534D4E"/>
    <w:rsid w:val="005356C5"/>
    <w:rsid w:val="00536F59"/>
    <w:rsid w:val="00540940"/>
    <w:rsid w:val="00540F09"/>
    <w:rsid w:val="00543E8B"/>
    <w:rsid w:val="0054575E"/>
    <w:rsid w:val="00557557"/>
    <w:rsid w:val="00560E7C"/>
    <w:rsid w:val="00564A50"/>
    <w:rsid w:val="005659D0"/>
    <w:rsid w:val="00567488"/>
    <w:rsid w:val="00577CE2"/>
    <w:rsid w:val="00581130"/>
    <w:rsid w:val="00583EC2"/>
    <w:rsid w:val="00591199"/>
    <w:rsid w:val="00592E6A"/>
    <w:rsid w:val="005A1D43"/>
    <w:rsid w:val="005A5E00"/>
    <w:rsid w:val="005B114D"/>
    <w:rsid w:val="005B731D"/>
    <w:rsid w:val="005C2B33"/>
    <w:rsid w:val="005C4F2E"/>
    <w:rsid w:val="005D059F"/>
    <w:rsid w:val="005D05A5"/>
    <w:rsid w:val="005D378F"/>
    <w:rsid w:val="005D4CFC"/>
    <w:rsid w:val="005D6095"/>
    <w:rsid w:val="005E341E"/>
    <w:rsid w:val="005E5145"/>
    <w:rsid w:val="005F1BD0"/>
    <w:rsid w:val="005F2A21"/>
    <w:rsid w:val="005F396E"/>
    <w:rsid w:val="005F41DD"/>
    <w:rsid w:val="006006FB"/>
    <w:rsid w:val="006020ED"/>
    <w:rsid w:val="00604BB3"/>
    <w:rsid w:val="00606A6B"/>
    <w:rsid w:val="00610549"/>
    <w:rsid w:val="00610596"/>
    <w:rsid w:val="00621373"/>
    <w:rsid w:val="0062139B"/>
    <w:rsid w:val="00624BEC"/>
    <w:rsid w:val="006257B2"/>
    <w:rsid w:val="00627517"/>
    <w:rsid w:val="00630E49"/>
    <w:rsid w:val="006362D3"/>
    <w:rsid w:val="00641855"/>
    <w:rsid w:val="00641DEF"/>
    <w:rsid w:val="006432D9"/>
    <w:rsid w:val="006436D3"/>
    <w:rsid w:val="00643CF4"/>
    <w:rsid w:val="0065718A"/>
    <w:rsid w:val="006672C3"/>
    <w:rsid w:val="00670227"/>
    <w:rsid w:val="006767A1"/>
    <w:rsid w:val="006873FE"/>
    <w:rsid w:val="006971E7"/>
    <w:rsid w:val="006B1365"/>
    <w:rsid w:val="006B1FB4"/>
    <w:rsid w:val="006B44A5"/>
    <w:rsid w:val="006C36FA"/>
    <w:rsid w:val="006C653F"/>
    <w:rsid w:val="006C65A3"/>
    <w:rsid w:val="006D2AE3"/>
    <w:rsid w:val="006D44D8"/>
    <w:rsid w:val="006D7ED0"/>
    <w:rsid w:val="006F206A"/>
    <w:rsid w:val="00702E75"/>
    <w:rsid w:val="007034AF"/>
    <w:rsid w:val="00704F7B"/>
    <w:rsid w:val="00713928"/>
    <w:rsid w:val="007143C2"/>
    <w:rsid w:val="00721F75"/>
    <w:rsid w:val="00723025"/>
    <w:rsid w:val="007235F8"/>
    <w:rsid w:val="0073044B"/>
    <w:rsid w:val="00731ACD"/>
    <w:rsid w:val="00731FEA"/>
    <w:rsid w:val="00734460"/>
    <w:rsid w:val="00742D61"/>
    <w:rsid w:val="00744F5E"/>
    <w:rsid w:val="0075088C"/>
    <w:rsid w:val="007556F7"/>
    <w:rsid w:val="00781E2B"/>
    <w:rsid w:val="00784E58"/>
    <w:rsid w:val="007856A0"/>
    <w:rsid w:val="007876CD"/>
    <w:rsid w:val="00791F01"/>
    <w:rsid w:val="00792B4A"/>
    <w:rsid w:val="00795D09"/>
    <w:rsid w:val="00796AF1"/>
    <w:rsid w:val="007A0809"/>
    <w:rsid w:val="007A2F46"/>
    <w:rsid w:val="007A3BC4"/>
    <w:rsid w:val="007A4575"/>
    <w:rsid w:val="007B0C49"/>
    <w:rsid w:val="007B48DD"/>
    <w:rsid w:val="007B6A35"/>
    <w:rsid w:val="007B6FBA"/>
    <w:rsid w:val="007C1BD2"/>
    <w:rsid w:val="007C26F4"/>
    <w:rsid w:val="007C3683"/>
    <w:rsid w:val="007C5634"/>
    <w:rsid w:val="007D0195"/>
    <w:rsid w:val="007E5570"/>
    <w:rsid w:val="007E6C87"/>
    <w:rsid w:val="007E728E"/>
    <w:rsid w:val="007F4098"/>
    <w:rsid w:val="007F7BA9"/>
    <w:rsid w:val="00800EC8"/>
    <w:rsid w:val="0081161C"/>
    <w:rsid w:val="00814CD2"/>
    <w:rsid w:val="00816470"/>
    <w:rsid w:val="0082002C"/>
    <w:rsid w:val="008228E4"/>
    <w:rsid w:val="00826D2B"/>
    <w:rsid w:val="008431C5"/>
    <w:rsid w:val="008456A2"/>
    <w:rsid w:val="00845BEF"/>
    <w:rsid w:val="0084736D"/>
    <w:rsid w:val="0085295D"/>
    <w:rsid w:val="00855AAA"/>
    <w:rsid w:val="00855C86"/>
    <w:rsid w:val="008638A9"/>
    <w:rsid w:val="00864B57"/>
    <w:rsid w:val="008650CF"/>
    <w:rsid w:val="00866802"/>
    <w:rsid w:val="0086780C"/>
    <w:rsid w:val="008731BB"/>
    <w:rsid w:val="00880F5C"/>
    <w:rsid w:val="00882213"/>
    <w:rsid w:val="0088283C"/>
    <w:rsid w:val="00885B38"/>
    <w:rsid w:val="00887CF3"/>
    <w:rsid w:val="008901CD"/>
    <w:rsid w:val="008978B1"/>
    <w:rsid w:val="008A18C5"/>
    <w:rsid w:val="008A3340"/>
    <w:rsid w:val="008A57BF"/>
    <w:rsid w:val="008B0348"/>
    <w:rsid w:val="008B1FEB"/>
    <w:rsid w:val="008C59E1"/>
    <w:rsid w:val="008D2E5A"/>
    <w:rsid w:val="008E08F7"/>
    <w:rsid w:val="008E10CF"/>
    <w:rsid w:val="008E5AE3"/>
    <w:rsid w:val="008F3DCE"/>
    <w:rsid w:val="008F5769"/>
    <w:rsid w:val="008F5DFE"/>
    <w:rsid w:val="00900B10"/>
    <w:rsid w:val="00914483"/>
    <w:rsid w:val="00917DE0"/>
    <w:rsid w:val="00920708"/>
    <w:rsid w:val="00924211"/>
    <w:rsid w:val="0093124C"/>
    <w:rsid w:val="0093493F"/>
    <w:rsid w:val="009357B7"/>
    <w:rsid w:val="0093758F"/>
    <w:rsid w:val="00955681"/>
    <w:rsid w:val="00955ED6"/>
    <w:rsid w:val="009570CC"/>
    <w:rsid w:val="00957B39"/>
    <w:rsid w:val="00961137"/>
    <w:rsid w:val="00966DAF"/>
    <w:rsid w:val="00967F47"/>
    <w:rsid w:val="00970CCB"/>
    <w:rsid w:val="00973815"/>
    <w:rsid w:val="00980E9F"/>
    <w:rsid w:val="00981DDD"/>
    <w:rsid w:val="00983885"/>
    <w:rsid w:val="00991EFE"/>
    <w:rsid w:val="00992C98"/>
    <w:rsid w:val="0099350E"/>
    <w:rsid w:val="00993DB4"/>
    <w:rsid w:val="00995E6B"/>
    <w:rsid w:val="00997A6D"/>
    <w:rsid w:val="009A6FA8"/>
    <w:rsid w:val="009A767E"/>
    <w:rsid w:val="009B029B"/>
    <w:rsid w:val="009B537C"/>
    <w:rsid w:val="009B54E1"/>
    <w:rsid w:val="009D14F6"/>
    <w:rsid w:val="009D177F"/>
    <w:rsid w:val="009D28B0"/>
    <w:rsid w:val="009D303C"/>
    <w:rsid w:val="009E1163"/>
    <w:rsid w:val="009E3532"/>
    <w:rsid w:val="009E3FB4"/>
    <w:rsid w:val="009E4C83"/>
    <w:rsid w:val="009F32DE"/>
    <w:rsid w:val="009F5810"/>
    <w:rsid w:val="009F682B"/>
    <w:rsid w:val="00A01069"/>
    <w:rsid w:val="00A0187A"/>
    <w:rsid w:val="00A10FEE"/>
    <w:rsid w:val="00A123F8"/>
    <w:rsid w:val="00A13906"/>
    <w:rsid w:val="00A31CF4"/>
    <w:rsid w:val="00A36DB3"/>
    <w:rsid w:val="00A37181"/>
    <w:rsid w:val="00A40950"/>
    <w:rsid w:val="00A42FEB"/>
    <w:rsid w:val="00A43573"/>
    <w:rsid w:val="00A466BD"/>
    <w:rsid w:val="00A54A2C"/>
    <w:rsid w:val="00A6432B"/>
    <w:rsid w:val="00A755B5"/>
    <w:rsid w:val="00A813E9"/>
    <w:rsid w:val="00A94289"/>
    <w:rsid w:val="00AA0768"/>
    <w:rsid w:val="00AA3CCA"/>
    <w:rsid w:val="00AA7B13"/>
    <w:rsid w:val="00AB1BD2"/>
    <w:rsid w:val="00AB1EBC"/>
    <w:rsid w:val="00AB328F"/>
    <w:rsid w:val="00AB6AF3"/>
    <w:rsid w:val="00AC0158"/>
    <w:rsid w:val="00AC7274"/>
    <w:rsid w:val="00AD05D8"/>
    <w:rsid w:val="00AD4564"/>
    <w:rsid w:val="00AD725B"/>
    <w:rsid w:val="00AE3D82"/>
    <w:rsid w:val="00AE3E3E"/>
    <w:rsid w:val="00AE5445"/>
    <w:rsid w:val="00AF1506"/>
    <w:rsid w:val="00AF66C0"/>
    <w:rsid w:val="00AF7B18"/>
    <w:rsid w:val="00B01F31"/>
    <w:rsid w:val="00B04A5A"/>
    <w:rsid w:val="00B0538F"/>
    <w:rsid w:val="00B24D8E"/>
    <w:rsid w:val="00B268EA"/>
    <w:rsid w:val="00B307FA"/>
    <w:rsid w:val="00B320A6"/>
    <w:rsid w:val="00B359B0"/>
    <w:rsid w:val="00B35B4E"/>
    <w:rsid w:val="00B41280"/>
    <w:rsid w:val="00B45DDC"/>
    <w:rsid w:val="00B47808"/>
    <w:rsid w:val="00B6151A"/>
    <w:rsid w:val="00B62829"/>
    <w:rsid w:val="00B62FBB"/>
    <w:rsid w:val="00B661C3"/>
    <w:rsid w:val="00B743A9"/>
    <w:rsid w:val="00B81337"/>
    <w:rsid w:val="00B87627"/>
    <w:rsid w:val="00B92F72"/>
    <w:rsid w:val="00B94921"/>
    <w:rsid w:val="00B95D86"/>
    <w:rsid w:val="00BA7AF0"/>
    <w:rsid w:val="00BB2C5B"/>
    <w:rsid w:val="00BC78EB"/>
    <w:rsid w:val="00BE7003"/>
    <w:rsid w:val="00BE7951"/>
    <w:rsid w:val="00BF6CE2"/>
    <w:rsid w:val="00C1012B"/>
    <w:rsid w:val="00C21C30"/>
    <w:rsid w:val="00C22D07"/>
    <w:rsid w:val="00C252E4"/>
    <w:rsid w:val="00C30E3C"/>
    <w:rsid w:val="00C367A3"/>
    <w:rsid w:val="00C370A9"/>
    <w:rsid w:val="00C37A4F"/>
    <w:rsid w:val="00C51F52"/>
    <w:rsid w:val="00C56148"/>
    <w:rsid w:val="00C62587"/>
    <w:rsid w:val="00C657D0"/>
    <w:rsid w:val="00C712D1"/>
    <w:rsid w:val="00C71401"/>
    <w:rsid w:val="00C762E6"/>
    <w:rsid w:val="00C905A5"/>
    <w:rsid w:val="00C94DD6"/>
    <w:rsid w:val="00CA61B6"/>
    <w:rsid w:val="00CA7868"/>
    <w:rsid w:val="00CA7D96"/>
    <w:rsid w:val="00CB01D9"/>
    <w:rsid w:val="00CC15EC"/>
    <w:rsid w:val="00CC2CC1"/>
    <w:rsid w:val="00CC522E"/>
    <w:rsid w:val="00CC59B3"/>
    <w:rsid w:val="00CC61D1"/>
    <w:rsid w:val="00CC77FC"/>
    <w:rsid w:val="00CD1ADC"/>
    <w:rsid w:val="00CD298F"/>
    <w:rsid w:val="00CE5558"/>
    <w:rsid w:val="00CF0018"/>
    <w:rsid w:val="00CF3FAC"/>
    <w:rsid w:val="00D01B4A"/>
    <w:rsid w:val="00D0269D"/>
    <w:rsid w:val="00D0295B"/>
    <w:rsid w:val="00D02B92"/>
    <w:rsid w:val="00D06BF8"/>
    <w:rsid w:val="00D14904"/>
    <w:rsid w:val="00D14F49"/>
    <w:rsid w:val="00D17545"/>
    <w:rsid w:val="00D26B89"/>
    <w:rsid w:val="00D3011F"/>
    <w:rsid w:val="00D47201"/>
    <w:rsid w:val="00D515F4"/>
    <w:rsid w:val="00D54501"/>
    <w:rsid w:val="00D6772B"/>
    <w:rsid w:val="00D728AC"/>
    <w:rsid w:val="00D7572F"/>
    <w:rsid w:val="00D86BBA"/>
    <w:rsid w:val="00D87EB0"/>
    <w:rsid w:val="00D94BC2"/>
    <w:rsid w:val="00D95AD4"/>
    <w:rsid w:val="00D95CD2"/>
    <w:rsid w:val="00D95DE1"/>
    <w:rsid w:val="00DA5440"/>
    <w:rsid w:val="00DB2B45"/>
    <w:rsid w:val="00DB3BAA"/>
    <w:rsid w:val="00DB413E"/>
    <w:rsid w:val="00DB4A4E"/>
    <w:rsid w:val="00DB75BA"/>
    <w:rsid w:val="00DB788E"/>
    <w:rsid w:val="00DC127E"/>
    <w:rsid w:val="00DC5E5A"/>
    <w:rsid w:val="00DD37EC"/>
    <w:rsid w:val="00DD4F1C"/>
    <w:rsid w:val="00DD581E"/>
    <w:rsid w:val="00DE5024"/>
    <w:rsid w:val="00DE6FCA"/>
    <w:rsid w:val="00DF0B64"/>
    <w:rsid w:val="00DF1E7B"/>
    <w:rsid w:val="00DF2517"/>
    <w:rsid w:val="00DF2EA9"/>
    <w:rsid w:val="00DF303A"/>
    <w:rsid w:val="00DF6C11"/>
    <w:rsid w:val="00DF7A50"/>
    <w:rsid w:val="00E02F18"/>
    <w:rsid w:val="00E031A3"/>
    <w:rsid w:val="00E056D2"/>
    <w:rsid w:val="00E14EDF"/>
    <w:rsid w:val="00E220C7"/>
    <w:rsid w:val="00E242FC"/>
    <w:rsid w:val="00E273E4"/>
    <w:rsid w:val="00E31EBD"/>
    <w:rsid w:val="00E36BF4"/>
    <w:rsid w:val="00E401FC"/>
    <w:rsid w:val="00E47FF9"/>
    <w:rsid w:val="00E523A1"/>
    <w:rsid w:val="00E53F79"/>
    <w:rsid w:val="00E55B54"/>
    <w:rsid w:val="00E61133"/>
    <w:rsid w:val="00E655A4"/>
    <w:rsid w:val="00E704B0"/>
    <w:rsid w:val="00E72CFF"/>
    <w:rsid w:val="00E7368C"/>
    <w:rsid w:val="00E76B64"/>
    <w:rsid w:val="00E82479"/>
    <w:rsid w:val="00E84E0A"/>
    <w:rsid w:val="00E86F34"/>
    <w:rsid w:val="00E92F0C"/>
    <w:rsid w:val="00E95DA2"/>
    <w:rsid w:val="00EA0154"/>
    <w:rsid w:val="00EA1132"/>
    <w:rsid w:val="00EA3F30"/>
    <w:rsid w:val="00EB1036"/>
    <w:rsid w:val="00EB11C3"/>
    <w:rsid w:val="00EC09FD"/>
    <w:rsid w:val="00EC3C66"/>
    <w:rsid w:val="00ED23C3"/>
    <w:rsid w:val="00EE587A"/>
    <w:rsid w:val="00EE724B"/>
    <w:rsid w:val="00EF64D2"/>
    <w:rsid w:val="00EF6907"/>
    <w:rsid w:val="00EF75A9"/>
    <w:rsid w:val="00EF7B71"/>
    <w:rsid w:val="00F05902"/>
    <w:rsid w:val="00F12318"/>
    <w:rsid w:val="00F20183"/>
    <w:rsid w:val="00F23574"/>
    <w:rsid w:val="00F244F4"/>
    <w:rsid w:val="00F42765"/>
    <w:rsid w:val="00F47472"/>
    <w:rsid w:val="00F52706"/>
    <w:rsid w:val="00F5449B"/>
    <w:rsid w:val="00F55A4F"/>
    <w:rsid w:val="00F55BE0"/>
    <w:rsid w:val="00F56A75"/>
    <w:rsid w:val="00F672D8"/>
    <w:rsid w:val="00F67B08"/>
    <w:rsid w:val="00F72599"/>
    <w:rsid w:val="00F87C9F"/>
    <w:rsid w:val="00F95A2E"/>
    <w:rsid w:val="00F9669F"/>
    <w:rsid w:val="00FA6542"/>
    <w:rsid w:val="00FA758A"/>
    <w:rsid w:val="00FB0F94"/>
    <w:rsid w:val="00FB3464"/>
    <w:rsid w:val="00FB4828"/>
    <w:rsid w:val="00FB54CB"/>
    <w:rsid w:val="00FB7530"/>
    <w:rsid w:val="00FC2A69"/>
    <w:rsid w:val="00FC3E82"/>
    <w:rsid w:val="00FD3616"/>
    <w:rsid w:val="00FD382A"/>
    <w:rsid w:val="00FD411A"/>
    <w:rsid w:val="00FD6D71"/>
    <w:rsid w:val="00FD747F"/>
    <w:rsid w:val="00FE6676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EC7AFA1"/>
  <w14:defaultImageDpi w14:val="300"/>
  <w15:docId w15:val="{8469B499-3BBC-B443-93C5-76E42E8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5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Normal bullet 2,Bullet list,Heading 2_sj,List Paragraph1,Dot pt"/>
    <w:basedOn w:val="Normal"/>
    <w:link w:val="ListParagraphChar"/>
    <w:uiPriority w:val="34"/>
    <w:qFormat/>
    <w:rsid w:val="002473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5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5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5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5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542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972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727B"/>
  </w:style>
  <w:style w:type="paragraph" w:styleId="Footer">
    <w:name w:val="footer"/>
    <w:basedOn w:val="Normal"/>
    <w:link w:val="FooterChar"/>
    <w:uiPriority w:val="99"/>
    <w:unhideWhenUsed/>
    <w:rsid w:val="002972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27B"/>
  </w:style>
  <w:style w:type="character" w:styleId="Hyperlink">
    <w:name w:val="Hyperlink"/>
    <w:semiHidden/>
    <w:rsid w:val="007C26F4"/>
    <w:rPr>
      <w:color w:val="0000FF"/>
      <w:u w:val="single"/>
    </w:rPr>
  </w:style>
  <w:style w:type="table" w:styleId="TableGrid">
    <w:name w:val="Table Grid"/>
    <w:basedOn w:val="TableNormal"/>
    <w:uiPriority w:val="59"/>
    <w:rsid w:val="00D0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4D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7472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Heading 2_sj Char,List Paragraph1 Char,Dot pt Char"/>
    <w:link w:val="ListParagraph"/>
    <w:uiPriority w:val="34"/>
    <w:qFormat/>
    <w:locked/>
    <w:rsid w:val="00FC2A69"/>
  </w:style>
  <w:style w:type="paragraph" w:styleId="Revision">
    <w:name w:val="Revision"/>
    <w:hidden/>
    <w:uiPriority w:val="99"/>
    <w:semiHidden/>
    <w:rsid w:val="00713928"/>
  </w:style>
  <w:style w:type="paragraph" w:styleId="Title">
    <w:name w:val="Title"/>
    <w:aliases w:val="Titre annexes"/>
    <w:basedOn w:val="Normal"/>
    <w:next w:val="Normal"/>
    <w:link w:val="TitleChar"/>
    <w:uiPriority w:val="10"/>
    <w:qFormat/>
    <w:rsid w:val="0019190B"/>
    <w:pPr>
      <w:widowControl w:val="0"/>
      <w:suppressAutoHyphens/>
      <w:spacing w:after="300"/>
      <w:contextualSpacing/>
      <w:jc w:val="both"/>
    </w:pPr>
    <w:rPr>
      <w:rFonts w:ascii="Arial" w:eastAsiaTheme="majorEastAsia" w:hAnsi="Arial" w:cs="Mangal"/>
      <w:b/>
      <w:color w:val="17365D" w:themeColor="text2" w:themeShade="BF"/>
      <w:spacing w:val="5"/>
      <w:kern w:val="28"/>
      <w:szCs w:val="47"/>
      <w:lang w:eastAsia="hi-IN" w:bidi="hi-IN"/>
    </w:rPr>
  </w:style>
  <w:style w:type="character" w:customStyle="1" w:styleId="TitleChar">
    <w:name w:val="Title Char"/>
    <w:aliases w:val="Titre annexes Char"/>
    <w:basedOn w:val="DefaultParagraphFont"/>
    <w:link w:val="Title"/>
    <w:uiPriority w:val="10"/>
    <w:rsid w:val="0019190B"/>
    <w:rPr>
      <w:rFonts w:ascii="Arial" w:eastAsiaTheme="majorEastAsia" w:hAnsi="Arial" w:cs="Mangal"/>
      <w:b/>
      <w:color w:val="17365D" w:themeColor="text2" w:themeShade="BF"/>
      <w:spacing w:val="5"/>
      <w:kern w:val="28"/>
      <w:szCs w:val="47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lagos-sanctuary.org" TargetMode="External"/><Relationship Id="rId1" Type="http://schemas.openxmlformats.org/officeDocument/2006/relationships/hyperlink" Target="mailto:secretariat@pelagossanctuar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E7E41A42834CAB11AE4602BAA273" ma:contentTypeVersion="11" ma:contentTypeDescription="Crée un document." ma:contentTypeScope="" ma:versionID="ca4fc6d89f1eca317be9da4c782e8b17">
  <xsd:schema xmlns:xsd="http://www.w3.org/2001/XMLSchema" xmlns:xs="http://www.w3.org/2001/XMLSchema" xmlns:p="http://schemas.microsoft.com/office/2006/metadata/properties" xmlns:ns2="24322c8b-e017-4fd7-84d2-0d3388e4e19d" xmlns:ns3="a152d4e5-6676-441a-9fa6-55d85eff8287" targetNamespace="http://schemas.microsoft.com/office/2006/metadata/properties" ma:root="true" ma:fieldsID="e1c33fe8a891c1843798baa6417b8a75" ns2:_="" ns3:_="">
    <xsd:import namespace="24322c8b-e017-4fd7-84d2-0d3388e4e19d"/>
    <xsd:import namespace="a152d4e5-6676-441a-9fa6-55d85eff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2c8b-e017-4fd7-84d2-0d3388e4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d7d037-dc18-4ba0-a6a4-5b0be8b1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d4e5-6676-441a-9fa6-55d85eff82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c93c3-4cbe-4d2f-8f0d-cc0230b5cde7}" ma:internalName="TaxCatchAll" ma:showField="CatchAllData" ma:web="a152d4e5-6676-441a-9fa6-55d85eff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2d4e5-6676-441a-9fa6-55d85eff8287" xsi:nil="true"/>
    <lcf76f155ced4ddcb4097134ff3c332f xmlns="24322c8b-e017-4fd7-84d2-0d3388e4e19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1DBAD-AFF4-40DE-BA7E-93C27143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2c8b-e017-4fd7-84d2-0d3388e4e19d"/>
    <ds:schemaRef ds:uri="a152d4e5-6676-441a-9fa6-55d85eff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B211E-4431-4004-9FFB-6EE3FF8D917D}">
  <ds:schemaRefs>
    <ds:schemaRef ds:uri="http://schemas.microsoft.com/office/2006/metadata/properties"/>
    <ds:schemaRef ds:uri="http://schemas.microsoft.com/office/infopath/2007/PartnerControls"/>
    <ds:schemaRef ds:uri="a152d4e5-6676-441a-9fa6-55d85eff8287"/>
    <ds:schemaRef ds:uri="24322c8b-e017-4fd7-84d2-0d3388e4e19d"/>
  </ds:schemaRefs>
</ds:datastoreItem>
</file>

<file path=customXml/itemProps3.xml><?xml version="1.0" encoding="utf-8"?>
<ds:datastoreItem xmlns:ds="http://schemas.openxmlformats.org/officeDocument/2006/customXml" ds:itemID="{7BE34718-9DF5-CD4E-BD5C-F1A287CFF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C9C156-1497-4440-A85E-8B7D14653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459</Words>
  <Characters>3517</Characters>
  <Application>Microsoft Office Word</Application>
  <DocSecurity>0</DocSecurity>
  <Lines>1758</Lines>
  <Paragraphs>110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Sanctuaire Pelagos</dc:creator>
  <cp:keywords/>
  <dc:description/>
  <cp:lastModifiedBy>Maria BETTI</cp:lastModifiedBy>
  <cp:revision>3</cp:revision>
  <cp:lastPrinted>2026-01-08T08:00:00Z</cp:lastPrinted>
  <dcterms:created xsi:type="dcterms:W3CDTF">2026-05-03T19:58:00Z</dcterms:created>
  <dcterms:modified xsi:type="dcterms:W3CDTF">2026-05-03T20:11:00Z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0x010100ED76E7E41A42834CAB11AE4602BAA273</vt:lpwstr>
  </property>
</Properties>
</file>